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348"/>
        <w:gridCol w:w="6390"/>
      </w:tblGrid>
      <w:tr w:rsidR="00B70C09" w:rsidTr="00B70C09">
        <w:tc>
          <w:tcPr>
            <w:tcW w:w="3348" w:type="dxa"/>
            <w:tcBorders>
              <w:top w:val="nil"/>
              <w:left w:val="nil"/>
              <w:bottom w:val="nil"/>
              <w:right w:val="nil"/>
            </w:tcBorders>
          </w:tcPr>
          <w:p w:rsidR="00B70C09" w:rsidRDefault="00B70C09" w:rsidP="00B70C09">
            <w:pPr>
              <w:jc w:val="center"/>
              <w:rPr>
                <w:rFonts w:ascii="Times New Roman" w:hAnsi="Times New Roman" w:cs="Times New Roman"/>
                <w:b/>
                <w:sz w:val="26"/>
                <w:szCs w:val="28"/>
              </w:rPr>
            </w:pPr>
            <w:r w:rsidRPr="00C31899">
              <w:rPr>
                <w:rFonts w:ascii="Times New Roman" w:hAnsi="Times New Roman" w:cs="Times New Roman"/>
                <w:b/>
                <w:sz w:val="26"/>
                <w:szCs w:val="28"/>
              </w:rPr>
              <w:t>ỦY BAN NHÂN DÂN</w:t>
            </w:r>
          </w:p>
          <w:p w:rsidR="00B70C09" w:rsidRDefault="003F11F3" w:rsidP="00B70C09">
            <w:pPr>
              <w:jc w:val="center"/>
              <w:rPr>
                <w:rFonts w:ascii="Times New Roman" w:hAnsi="Times New Roman" w:cs="Times New Roman"/>
                <w:b/>
                <w:sz w:val="26"/>
                <w:szCs w:val="28"/>
              </w:rPr>
            </w:pPr>
            <w:r>
              <w:rPr>
                <w:rFonts w:ascii="Times New Roman" w:hAnsi="Times New Roman" w:cs="Times New Roman"/>
                <w:b/>
                <w:noProof/>
                <w:sz w:val="26"/>
                <w:szCs w:val="28"/>
              </w:rPr>
              <w:pict>
                <v:line id="Straight Connector 1" o:spid="_x0000_s1029" style="position:absolute;left:0;text-align:left;z-index:251663360;visibility:visible" from="38.7pt,19.1pt" to="114.4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" strokecolor="black [3200]" strokeweight=".5pt">
                  <v:stroke joinstyle="miter"/>
                </v:line>
              </w:pict>
            </w:r>
            <w:r w:rsidR="00B70C09" w:rsidRPr="00C31899">
              <w:rPr>
                <w:rFonts w:ascii="Times New Roman" w:hAnsi="Times New Roman" w:cs="Times New Roman"/>
                <w:b/>
                <w:sz w:val="26"/>
                <w:szCs w:val="28"/>
              </w:rPr>
              <w:t>XÃ VẠN TRẠCH</w:t>
            </w:r>
          </w:p>
        </w:tc>
        <w:tc>
          <w:tcPr>
            <w:tcW w:w="6390" w:type="dxa"/>
            <w:tcBorders>
              <w:top w:val="nil"/>
              <w:left w:val="nil"/>
              <w:bottom w:val="nil"/>
              <w:right w:val="nil"/>
            </w:tcBorders>
          </w:tcPr>
          <w:p w:rsidR="00B70C09" w:rsidRPr="00C31899" w:rsidRDefault="00B70C09" w:rsidP="00B70C09">
            <w:pPr>
              <w:jc w:val="center"/>
              <w:rPr>
                <w:rFonts w:ascii="Times New Roman" w:hAnsi="Times New Roman" w:cs="Times New Roman"/>
                <w:b/>
                <w:sz w:val="26"/>
                <w:szCs w:val="28"/>
              </w:rPr>
            </w:pPr>
            <w:r w:rsidRPr="00C31899">
              <w:rPr>
                <w:rFonts w:ascii="Times New Roman" w:hAnsi="Times New Roman" w:cs="Times New Roman"/>
                <w:b/>
                <w:sz w:val="26"/>
                <w:szCs w:val="28"/>
              </w:rPr>
              <w:t>CỘNG HÒA XÃ HỘI CHỦ NGHĨA VIỆT NAM</w:t>
            </w:r>
          </w:p>
          <w:p w:rsidR="00B70C09" w:rsidRPr="00C31899" w:rsidRDefault="003F11F3" w:rsidP="00B70C09">
            <w:pPr>
              <w:spacing w:after="120"/>
              <w:jc w:val="center"/>
              <w:rPr>
                <w:rFonts w:ascii="Times New Roman" w:hAnsi="Times New Roman" w:cs="Times New Roman"/>
                <w:b/>
                <w:sz w:val="28"/>
                <w:szCs w:val="28"/>
              </w:rPr>
            </w:pPr>
            <w:r w:rsidRPr="003F11F3">
              <w:rPr>
                <w:rFonts w:ascii="Times New Roman" w:hAnsi="Times New Roman" w:cs="Times New Roman"/>
                <w:b/>
                <w:noProof/>
                <w:sz w:val="26"/>
                <w:szCs w:val="28"/>
              </w:rPr>
              <w:pict>
                <v:line id="Straight Connector 2" o:spid="_x0000_s1030" style="position:absolute;left:0;text-align:left;flip:y;z-index:251664384;visibility:visible" from="70pt,16.85pt" to="240.2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" strokecolor="black [3200]" strokeweight=".5pt">
                  <v:stroke joinstyle="miter"/>
                </v:line>
              </w:pict>
            </w:r>
            <w:r w:rsidR="00B70C09" w:rsidRPr="00C31899">
              <w:rPr>
                <w:rFonts w:ascii="Times New Roman" w:hAnsi="Times New Roman" w:cs="Times New Roman"/>
                <w:b/>
                <w:sz w:val="28"/>
                <w:szCs w:val="28"/>
              </w:rPr>
              <w:t>Độc lập – Tự do – Hạnh phúc</w:t>
            </w:r>
          </w:p>
          <w:p w:rsidR="00B70C09" w:rsidRDefault="00B70C09" w:rsidP="00B70C09">
            <w:pPr>
              <w:jc w:val="center"/>
              <w:rPr>
                <w:rFonts w:ascii="Times New Roman" w:hAnsi="Times New Roman" w:cs="Times New Roman"/>
                <w:b/>
                <w:sz w:val="26"/>
                <w:szCs w:val="28"/>
              </w:rPr>
            </w:pPr>
          </w:p>
        </w:tc>
      </w:tr>
      <w:tr w:rsidR="00B70C09" w:rsidTr="00B70C09">
        <w:tc>
          <w:tcPr>
            <w:tcW w:w="3348" w:type="dxa"/>
            <w:tcBorders>
              <w:top w:val="nil"/>
              <w:left w:val="nil"/>
              <w:bottom w:val="nil"/>
              <w:right w:val="nil"/>
            </w:tcBorders>
          </w:tcPr>
          <w:p w:rsidR="00B70C09" w:rsidRDefault="00B70C09" w:rsidP="0035689A">
            <w:pPr>
              <w:jc w:val="center"/>
              <w:rPr>
                <w:rFonts w:ascii="Times New Roman" w:hAnsi="Times New Roman" w:cs="Times New Roman"/>
                <w:b/>
                <w:sz w:val="26"/>
                <w:szCs w:val="28"/>
              </w:rPr>
            </w:pPr>
            <w:r>
              <w:rPr>
                <w:rFonts w:ascii="Times New Roman" w:hAnsi="Times New Roman" w:cs="Times New Roman"/>
                <w:sz w:val="28"/>
                <w:szCs w:val="28"/>
              </w:rPr>
              <w:t>Số:</w:t>
            </w:r>
            <w:r w:rsidR="0035689A">
              <w:rPr>
                <w:rFonts w:ascii="Times New Roman" w:hAnsi="Times New Roman" w:cs="Times New Roman"/>
                <w:sz w:val="28"/>
                <w:szCs w:val="28"/>
              </w:rPr>
              <w:t xml:space="preserve"> 19 </w:t>
            </w:r>
            <w:r>
              <w:rPr>
                <w:rFonts w:ascii="Times New Roman" w:hAnsi="Times New Roman" w:cs="Times New Roman"/>
                <w:sz w:val="28"/>
                <w:szCs w:val="28"/>
              </w:rPr>
              <w:t>/BC-UBND</w:t>
            </w:r>
          </w:p>
        </w:tc>
        <w:tc>
          <w:tcPr>
            <w:tcW w:w="6390" w:type="dxa"/>
            <w:tcBorders>
              <w:top w:val="nil"/>
              <w:left w:val="nil"/>
              <w:bottom w:val="nil"/>
              <w:right w:val="nil"/>
            </w:tcBorders>
          </w:tcPr>
          <w:p w:rsidR="00B70C09" w:rsidRPr="00B70C09" w:rsidRDefault="00B70C09" w:rsidP="0035689A">
            <w:pPr>
              <w:spacing w:after="120"/>
              <w:jc w:val="center"/>
              <w:rPr>
                <w:rFonts w:ascii="Times New Roman" w:hAnsi="Times New Roman" w:cs="Times New Roman"/>
                <w:i/>
                <w:sz w:val="28"/>
                <w:szCs w:val="28"/>
              </w:rPr>
            </w:pPr>
            <w:r w:rsidRPr="00C31899">
              <w:rPr>
                <w:rFonts w:ascii="Times New Roman" w:hAnsi="Times New Roman" w:cs="Times New Roman"/>
                <w:i/>
                <w:sz w:val="28"/>
                <w:szCs w:val="28"/>
              </w:rPr>
              <w:t>Vạn Trạ</w:t>
            </w:r>
            <w:r>
              <w:rPr>
                <w:rFonts w:ascii="Times New Roman" w:hAnsi="Times New Roman" w:cs="Times New Roman"/>
                <w:i/>
                <w:sz w:val="28"/>
                <w:szCs w:val="28"/>
              </w:rPr>
              <w:t xml:space="preserve">ch, ngày </w:t>
            </w:r>
            <w:r w:rsidR="0035689A">
              <w:rPr>
                <w:rFonts w:ascii="Times New Roman" w:hAnsi="Times New Roman" w:cs="Times New Roman"/>
                <w:i/>
                <w:sz w:val="28"/>
                <w:szCs w:val="28"/>
              </w:rPr>
              <w:t>29</w:t>
            </w:r>
            <w:r>
              <w:rPr>
                <w:rFonts w:ascii="Times New Roman" w:hAnsi="Times New Roman" w:cs="Times New Roman"/>
                <w:i/>
                <w:sz w:val="28"/>
                <w:szCs w:val="28"/>
              </w:rPr>
              <w:t xml:space="preserve"> tháng 6</w:t>
            </w:r>
            <w:r w:rsidRPr="00C31899">
              <w:rPr>
                <w:rFonts w:ascii="Times New Roman" w:hAnsi="Times New Roman" w:cs="Times New Roman"/>
                <w:i/>
                <w:sz w:val="28"/>
                <w:szCs w:val="28"/>
              </w:rPr>
              <w:t xml:space="preserve"> năm 2019</w:t>
            </w:r>
          </w:p>
        </w:tc>
      </w:tr>
    </w:tbl>
    <w:p w:rsidR="00C31899" w:rsidRDefault="00C31899" w:rsidP="00C31899">
      <w:pPr>
        <w:spacing w:after="0"/>
        <w:jc w:val="center"/>
        <w:rPr>
          <w:rFonts w:ascii="Times New Roman" w:hAnsi="Times New Roman" w:cs="Times New Roman"/>
          <w:b/>
          <w:sz w:val="28"/>
          <w:szCs w:val="28"/>
        </w:rPr>
      </w:pPr>
    </w:p>
    <w:p w:rsidR="00B70C09" w:rsidRDefault="004672B4" w:rsidP="00C31899">
      <w:pPr>
        <w:spacing w:after="0"/>
        <w:jc w:val="center"/>
        <w:rPr>
          <w:rFonts w:ascii="Times New Roman" w:hAnsi="Times New Roman" w:cs="Times New Roman"/>
          <w:b/>
          <w:sz w:val="28"/>
          <w:szCs w:val="28"/>
        </w:rPr>
      </w:pPr>
      <w:r w:rsidRPr="00C31899">
        <w:rPr>
          <w:rFonts w:ascii="Times New Roman" w:hAnsi="Times New Roman" w:cs="Times New Roman"/>
          <w:b/>
          <w:sz w:val="28"/>
          <w:szCs w:val="28"/>
        </w:rPr>
        <w:t>BÁO CÁO</w:t>
      </w:r>
    </w:p>
    <w:p w:rsidR="00B70C09" w:rsidRDefault="00B70C09" w:rsidP="00C31899">
      <w:pPr>
        <w:spacing w:after="0"/>
        <w:jc w:val="center"/>
        <w:rPr>
          <w:rFonts w:ascii="Times New Roman" w:hAnsi="Times New Roman" w:cs="Times New Roman"/>
          <w:b/>
          <w:sz w:val="28"/>
          <w:szCs w:val="28"/>
        </w:rPr>
      </w:pPr>
      <w:r>
        <w:rPr>
          <w:rFonts w:ascii="Times New Roman" w:hAnsi="Times New Roman" w:cs="Times New Roman"/>
          <w:b/>
          <w:sz w:val="28"/>
          <w:szCs w:val="28"/>
        </w:rPr>
        <w:t>Tổng kết 10 năm thực hiện Chương trình mục tiêu Quốc gia xây dựng nông thôn mới xã Vạn Trạch, giai đoạn 2010 - 2020</w:t>
      </w:r>
      <w:r w:rsidR="004672B4" w:rsidRPr="00C31899">
        <w:rPr>
          <w:rFonts w:ascii="Times New Roman" w:hAnsi="Times New Roman" w:cs="Times New Roman"/>
          <w:b/>
          <w:sz w:val="28"/>
          <w:szCs w:val="28"/>
        </w:rPr>
        <w:t xml:space="preserve"> </w:t>
      </w:r>
    </w:p>
    <w:p w:rsidR="00C31899" w:rsidRPr="00C31899" w:rsidRDefault="003F11F3" w:rsidP="00C31899">
      <w:pPr>
        <w:spacing w:after="0"/>
        <w:jc w:val="center"/>
        <w:rPr>
          <w:rFonts w:ascii="Times New Roman" w:hAnsi="Times New Roman" w:cs="Times New Roman"/>
          <w:b/>
          <w:sz w:val="28"/>
          <w:szCs w:val="28"/>
        </w:rPr>
      </w:pPr>
      <w:r>
        <w:rPr>
          <w:rFonts w:ascii="Times New Roman" w:hAnsi="Times New Roman" w:cs="Times New Roman"/>
          <w:b/>
          <w:noProof/>
          <w:sz w:val="28"/>
          <w:szCs w:val="28"/>
        </w:rPr>
        <w:pict>
          <v:line id="Straight Connector 3" o:spid="_x0000_s1027" style="position:absolute;left:0;text-align:left;z-index:251661312;visibility:visible" from="145.05pt,1pt" to="328.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" strokecolor="black [3200]" strokeweight=".5pt">
            <v:stroke joinstyle="miter"/>
          </v:line>
        </w:pict>
      </w:r>
    </w:p>
    <w:p w:rsidR="00C31899" w:rsidRDefault="00C31899" w:rsidP="00C31899">
      <w:pPr>
        <w:spacing w:after="0"/>
        <w:jc w:val="center"/>
        <w:rPr>
          <w:rFonts w:ascii="Times New Roman" w:hAnsi="Times New Roman" w:cs="Times New Roman"/>
          <w:b/>
          <w:sz w:val="28"/>
          <w:szCs w:val="28"/>
        </w:rPr>
      </w:pPr>
    </w:p>
    <w:p w:rsidR="004672B4" w:rsidRPr="00C31899" w:rsidRDefault="004672B4" w:rsidP="00C31899">
      <w:pPr>
        <w:spacing w:after="0"/>
        <w:jc w:val="center"/>
        <w:rPr>
          <w:rFonts w:ascii="Times New Roman" w:hAnsi="Times New Roman" w:cs="Times New Roman"/>
          <w:b/>
          <w:sz w:val="28"/>
          <w:szCs w:val="28"/>
        </w:rPr>
      </w:pPr>
      <w:r w:rsidRPr="00C31899">
        <w:rPr>
          <w:rFonts w:ascii="Times New Roman" w:hAnsi="Times New Roman" w:cs="Times New Roman"/>
          <w:b/>
          <w:sz w:val="28"/>
          <w:szCs w:val="28"/>
        </w:rPr>
        <w:t>Phần thứ nhất</w:t>
      </w:r>
    </w:p>
    <w:p w:rsidR="004672B4" w:rsidRDefault="004672B4" w:rsidP="00C31899">
      <w:pPr>
        <w:spacing w:after="0"/>
        <w:jc w:val="center"/>
        <w:rPr>
          <w:rFonts w:ascii="Times New Roman" w:hAnsi="Times New Roman" w:cs="Times New Roman"/>
          <w:b/>
          <w:sz w:val="28"/>
          <w:szCs w:val="28"/>
        </w:rPr>
      </w:pPr>
      <w:r w:rsidRPr="00C31899">
        <w:rPr>
          <w:rFonts w:ascii="Times New Roman" w:hAnsi="Times New Roman" w:cs="Times New Roman"/>
          <w:b/>
          <w:sz w:val="28"/>
          <w:szCs w:val="28"/>
        </w:rPr>
        <w:t>ĐÁNH GIÁ KẾT QUẢ THỰC HIỆN GIAI ĐOẠN 2010-2019</w:t>
      </w:r>
    </w:p>
    <w:p w:rsidR="00B70C09" w:rsidRDefault="00B70C09" w:rsidP="00A20753">
      <w:pPr>
        <w:spacing w:after="0"/>
        <w:ind w:firstLine="360"/>
        <w:rPr>
          <w:rFonts w:ascii="Times New Roman" w:hAnsi="Times New Roman" w:cs="Times New Roman"/>
          <w:b/>
          <w:sz w:val="28"/>
          <w:szCs w:val="28"/>
        </w:rPr>
      </w:pPr>
    </w:p>
    <w:p w:rsidR="004672B4" w:rsidRPr="00C31899" w:rsidRDefault="00B70C09" w:rsidP="00B70C09">
      <w:pPr>
        <w:spacing w:after="0"/>
        <w:rPr>
          <w:rFonts w:ascii="Times New Roman" w:hAnsi="Times New Roman" w:cs="Times New Roman"/>
          <w:b/>
          <w:sz w:val="28"/>
          <w:szCs w:val="28"/>
        </w:rPr>
      </w:pPr>
      <w:r>
        <w:rPr>
          <w:rFonts w:ascii="Times New Roman" w:hAnsi="Times New Roman" w:cs="Times New Roman"/>
          <w:b/>
          <w:sz w:val="28"/>
          <w:szCs w:val="28"/>
        </w:rPr>
        <w:tab/>
      </w:r>
      <w:r w:rsidR="004672B4" w:rsidRPr="00C31899">
        <w:rPr>
          <w:rFonts w:ascii="Times New Roman" w:hAnsi="Times New Roman" w:cs="Times New Roman"/>
          <w:b/>
          <w:sz w:val="28"/>
          <w:szCs w:val="28"/>
        </w:rPr>
        <w:t>I.</w:t>
      </w:r>
      <w:r>
        <w:rPr>
          <w:rFonts w:ascii="Times New Roman" w:hAnsi="Times New Roman" w:cs="Times New Roman"/>
          <w:b/>
          <w:sz w:val="28"/>
          <w:szCs w:val="28"/>
        </w:rPr>
        <w:t xml:space="preserve"> </w:t>
      </w:r>
      <w:r w:rsidR="004672B4" w:rsidRPr="00C31899">
        <w:rPr>
          <w:rFonts w:ascii="Times New Roman" w:hAnsi="Times New Roman" w:cs="Times New Roman"/>
          <w:b/>
          <w:sz w:val="28"/>
          <w:szCs w:val="28"/>
        </w:rPr>
        <w:t>BỐI CẢNH THỰC HIỆN CHƯƠNG TRÌNH CỦA ĐỊA PHƯƠNG</w:t>
      </w:r>
    </w:p>
    <w:p w:rsidR="004672B4" w:rsidRPr="00B70C09" w:rsidRDefault="00B70C09" w:rsidP="00B70C09">
      <w:pPr>
        <w:spacing w:after="0"/>
        <w:ind w:left="360" w:hanging="360"/>
        <w:rPr>
          <w:rFonts w:ascii="Times New Roman" w:hAnsi="Times New Roman" w:cs="Times New Roman"/>
          <w:b/>
          <w:sz w:val="28"/>
          <w:szCs w:val="28"/>
        </w:rPr>
      </w:pPr>
      <w:r w:rsidRPr="00B70C09">
        <w:rPr>
          <w:rFonts w:ascii="Times New Roman" w:hAnsi="Times New Roman" w:cs="Times New Roman"/>
          <w:b/>
          <w:sz w:val="28"/>
          <w:szCs w:val="28"/>
        </w:rPr>
        <w:tab/>
      </w:r>
      <w:r w:rsidR="004672B4" w:rsidRPr="00B70C09">
        <w:rPr>
          <w:rFonts w:ascii="Times New Roman" w:hAnsi="Times New Roman" w:cs="Times New Roman"/>
          <w:b/>
          <w:sz w:val="28"/>
          <w:szCs w:val="28"/>
        </w:rPr>
        <w:t>1. Thuận lợi:</w:t>
      </w:r>
    </w:p>
    <w:p w:rsidR="00F06D02" w:rsidRDefault="00A20753" w:rsidP="00B70C09">
      <w:pPr>
        <w:spacing w:after="0"/>
        <w:ind w:firstLine="360"/>
        <w:jc w:val="both"/>
        <w:rPr>
          <w:rFonts w:ascii="Times New Roman" w:hAnsi="Times New Roman" w:cs="Times New Roman"/>
          <w:sz w:val="28"/>
          <w:szCs w:val="28"/>
        </w:rPr>
      </w:pPr>
      <w:r>
        <w:rPr>
          <w:rFonts w:ascii="Times New Roman" w:hAnsi="Times New Roman" w:cs="Times New Roman"/>
          <w:sz w:val="28"/>
          <w:szCs w:val="28"/>
        </w:rPr>
        <w:t>Vạn Trạch</w:t>
      </w:r>
      <w:r w:rsidR="006D05AB">
        <w:rPr>
          <w:rFonts w:ascii="Times New Roman" w:hAnsi="Times New Roman" w:cs="Times New Roman"/>
          <w:sz w:val="28"/>
          <w:szCs w:val="28"/>
        </w:rPr>
        <w:t xml:space="preserve"> là xã nông nghiệp cách trung tâm huyện </w:t>
      </w:r>
      <w:r w:rsidR="002D7F93">
        <w:rPr>
          <w:rFonts w:ascii="Times New Roman" w:hAnsi="Times New Roman" w:cs="Times New Roman"/>
          <w:sz w:val="28"/>
          <w:szCs w:val="28"/>
        </w:rPr>
        <w:t xml:space="preserve">Bố Trạch </w:t>
      </w:r>
      <w:r w:rsidR="006D05AB">
        <w:rPr>
          <w:rFonts w:ascii="Times New Roman" w:hAnsi="Times New Roman" w:cs="Times New Roman"/>
          <w:sz w:val="28"/>
          <w:szCs w:val="28"/>
        </w:rPr>
        <w:t>7 km về phía tây</w:t>
      </w:r>
      <w:r w:rsidR="001655F5">
        <w:rPr>
          <w:rFonts w:ascii="Times New Roman" w:hAnsi="Times New Roman" w:cs="Times New Roman"/>
          <w:sz w:val="28"/>
          <w:szCs w:val="28"/>
        </w:rPr>
        <w:t xml:space="preserve"> có diện tích tự nhiên 2.743 ha</w:t>
      </w:r>
      <w:r w:rsidR="006D05AB">
        <w:rPr>
          <w:rFonts w:ascii="Times New Roman" w:hAnsi="Times New Roman" w:cs="Times New Roman"/>
          <w:sz w:val="28"/>
          <w:szCs w:val="28"/>
        </w:rPr>
        <w:t>, dân số 7.</w:t>
      </w:r>
      <w:r w:rsidR="00B42171">
        <w:rPr>
          <w:rFonts w:ascii="Times New Roman" w:hAnsi="Times New Roman" w:cs="Times New Roman"/>
          <w:sz w:val="28"/>
          <w:szCs w:val="28"/>
        </w:rPr>
        <w:t>247</w:t>
      </w:r>
      <w:r w:rsidR="006D05AB">
        <w:rPr>
          <w:rFonts w:ascii="Times New Roman" w:hAnsi="Times New Roman" w:cs="Times New Roman"/>
          <w:sz w:val="28"/>
          <w:szCs w:val="28"/>
        </w:rPr>
        <w:t xml:space="preserve"> người</w:t>
      </w:r>
      <w:r w:rsidR="002D7F93">
        <w:rPr>
          <w:rFonts w:ascii="Times New Roman" w:hAnsi="Times New Roman" w:cs="Times New Roman"/>
          <w:sz w:val="28"/>
          <w:szCs w:val="28"/>
        </w:rPr>
        <w:t>,</w:t>
      </w:r>
      <w:r w:rsidR="006D05AB">
        <w:rPr>
          <w:rFonts w:ascii="Times New Roman" w:hAnsi="Times New Roman" w:cs="Times New Roman"/>
          <w:sz w:val="28"/>
          <w:szCs w:val="28"/>
        </w:rPr>
        <w:t xml:space="preserve"> gồm 1.843 hộ được phân bố</w:t>
      </w:r>
      <w:r w:rsidR="002D7F93">
        <w:rPr>
          <w:rFonts w:ascii="Times New Roman" w:hAnsi="Times New Roman" w:cs="Times New Roman"/>
          <w:sz w:val="28"/>
          <w:szCs w:val="28"/>
        </w:rPr>
        <w:t xml:space="preserve"> </w:t>
      </w:r>
      <w:r w:rsidR="001655F5">
        <w:rPr>
          <w:rFonts w:ascii="Times New Roman" w:hAnsi="Times New Roman" w:cs="Times New Roman"/>
          <w:sz w:val="28"/>
          <w:szCs w:val="28"/>
        </w:rPr>
        <w:t xml:space="preserve">thành </w:t>
      </w:r>
      <w:r w:rsidR="006D05AB">
        <w:rPr>
          <w:rFonts w:ascii="Times New Roman" w:hAnsi="Times New Roman" w:cs="Times New Roman"/>
          <w:sz w:val="28"/>
          <w:szCs w:val="28"/>
        </w:rPr>
        <w:t xml:space="preserve"> 12</w:t>
      </w:r>
      <w:r w:rsidR="001655F5">
        <w:rPr>
          <w:rFonts w:ascii="Times New Roman" w:hAnsi="Times New Roman" w:cs="Times New Roman"/>
          <w:sz w:val="28"/>
          <w:szCs w:val="28"/>
        </w:rPr>
        <w:t xml:space="preserve"> thôn theo</w:t>
      </w:r>
      <w:r w:rsidR="006D05AB">
        <w:rPr>
          <w:rFonts w:ascii="Times New Roman" w:hAnsi="Times New Roman" w:cs="Times New Roman"/>
          <w:sz w:val="28"/>
          <w:szCs w:val="28"/>
        </w:rPr>
        <w:t xml:space="preserve"> đị</w:t>
      </w:r>
      <w:r w:rsidR="001655F5">
        <w:rPr>
          <w:rFonts w:ascii="Times New Roman" w:hAnsi="Times New Roman" w:cs="Times New Roman"/>
          <w:sz w:val="28"/>
          <w:szCs w:val="28"/>
        </w:rPr>
        <w:t>a bàn dân cư.</w:t>
      </w:r>
      <w:r w:rsidR="00623931">
        <w:rPr>
          <w:rFonts w:ascii="Times New Roman" w:hAnsi="Times New Roman" w:cs="Times New Roman"/>
          <w:sz w:val="28"/>
          <w:szCs w:val="28"/>
        </w:rPr>
        <w:t xml:space="preserve"> Là địa phương có diện tích trồng lúa hằng năm trên 640 ha và chủ động về nguồn nước từ hồ</w:t>
      </w:r>
      <w:r w:rsidR="002D7F93">
        <w:rPr>
          <w:rFonts w:ascii="Times New Roman" w:hAnsi="Times New Roman" w:cs="Times New Roman"/>
          <w:sz w:val="28"/>
          <w:szCs w:val="28"/>
        </w:rPr>
        <w:t xml:space="preserve"> V</w:t>
      </w:r>
      <w:r w:rsidR="00623931">
        <w:rPr>
          <w:rFonts w:ascii="Times New Roman" w:hAnsi="Times New Roman" w:cs="Times New Roman"/>
          <w:sz w:val="28"/>
          <w:szCs w:val="28"/>
        </w:rPr>
        <w:t>ực Nồi và các hồ đị</w:t>
      </w:r>
      <w:r w:rsidR="002D7F93">
        <w:rPr>
          <w:rFonts w:ascii="Times New Roman" w:hAnsi="Times New Roman" w:cs="Times New Roman"/>
          <w:sz w:val="28"/>
          <w:szCs w:val="28"/>
        </w:rPr>
        <w:t>a phương. Đó là điều kiện</w:t>
      </w:r>
      <w:r w:rsidR="00623931">
        <w:rPr>
          <w:rFonts w:ascii="Times New Roman" w:hAnsi="Times New Roman" w:cs="Times New Roman"/>
          <w:sz w:val="28"/>
          <w:szCs w:val="28"/>
        </w:rPr>
        <w:t xml:space="preserve"> thuận lợi cho việc trồng trọt và</w:t>
      </w:r>
      <w:r w:rsidR="00CE60BF">
        <w:rPr>
          <w:rFonts w:ascii="Times New Roman" w:hAnsi="Times New Roman" w:cs="Times New Roman"/>
          <w:sz w:val="28"/>
          <w:szCs w:val="28"/>
        </w:rPr>
        <w:t xml:space="preserve"> nuôi trồng thủy sản,</w:t>
      </w:r>
      <w:r w:rsidR="00623931">
        <w:rPr>
          <w:rFonts w:ascii="Times New Roman" w:hAnsi="Times New Roman" w:cs="Times New Roman"/>
          <w:sz w:val="28"/>
          <w:szCs w:val="28"/>
        </w:rPr>
        <w:t xml:space="preserve"> chăn nuôi. Địa bàn dân cư cơ bản khép kín và có hệ thống đườ</w:t>
      </w:r>
      <w:r w:rsidR="00C31899">
        <w:rPr>
          <w:rFonts w:ascii="Times New Roman" w:hAnsi="Times New Roman" w:cs="Times New Roman"/>
          <w:sz w:val="28"/>
          <w:szCs w:val="28"/>
        </w:rPr>
        <w:t xml:space="preserve">ng giao thông </w:t>
      </w:r>
      <w:r w:rsidR="00623931">
        <w:rPr>
          <w:rFonts w:ascii="Times New Roman" w:hAnsi="Times New Roman" w:cs="Times New Roman"/>
          <w:sz w:val="28"/>
          <w:szCs w:val="28"/>
        </w:rPr>
        <w:t>theo ô bàn cờ thuận lợi cho việc đầu tư hạ tầng và giao thông thuận tiện.</w:t>
      </w:r>
      <w:r w:rsidR="00481AB9">
        <w:rPr>
          <w:rFonts w:ascii="Times New Roman" w:hAnsi="Times New Roman" w:cs="Times New Roman"/>
          <w:sz w:val="28"/>
          <w:szCs w:val="28"/>
        </w:rPr>
        <w:t xml:space="preserve"> Đảng bộ</w:t>
      </w:r>
      <w:r w:rsidR="00C31899">
        <w:rPr>
          <w:rFonts w:ascii="Times New Roman" w:hAnsi="Times New Roman" w:cs="Times New Roman"/>
          <w:sz w:val="28"/>
          <w:szCs w:val="28"/>
        </w:rPr>
        <w:t>, chính quyền</w:t>
      </w:r>
      <w:r w:rsidR="00481AB9">
        <w:rPr>
          <w:rFonts w:ascii="Times New Roman" w:hAnsi="Times New Roman" w:cs="Times New Roman"/>
          <w:sz w:val="28"/>
          <w:szCs w:val="28"/>
        </w:rPr>
        <w:t xml:space="preserve"> nhiều năm liên tục được công nhậ</w:t>
      </w:r>
      <w:r w:rsidR="002D7F93">
        <w:rPr>
          <w:rFonts w:ascii="Times New Roman" w:hAnsi="Times New Roman" w:cs="Times New Roman"/>
          <w:sz w:val="28"/>
          <w:szCs w:val="28"/>
        </w:rPr>
        <w:t>n là Đ</w:t>
      </w:r>
      <w:r w:rsidR="00481AB9">
        <w:rPr>
          <w:rFonts w:ascii="Times New Roman" w:hAnsi="Times New Roman" w:cs="Times New Roman"/>
          <w:sz w:val="28"/>
          <w:szCs w:val="28"/>
        </w:rPr>
        <w:t xml:space="preserve">ảng bộ vững mạnh, </w:t>
      </w:r>
      <w:r w:rsidR="00C31899">
        <w:rPr>
          <w:rFonts w:ascii="Times New Roman" w:hAnsi="Times New Roman" w:cs="Times New Roman"/>
          <w:sz w:val="28"/>
          <w:szCs w:val="28"/>
        </w:rPr>
        <w:t>c</w:t>
      </w:r>
      <w:r w:rsidR="00481AB9">
        <w:rPr>
          <w:rFonts w:ascii="Times New Roman" w:hAnsi="Times New Roman" w:cs="Times New Roman"/>
          <w:sz w:val="28"/>
          <w:szCs w:val="28"/>
        </w:rPr>
        <w:t>hính quyền cơ sở vững mạnh</w:t>
      </w:r>
      <w:r w:rsidR="00F06D02">
        <w:rPr>
          <w:rFonts w:ascii="Times New Roman" w:hAnsi="Times New Roman" w:cs="Times New Roman"/>
          <w:sz w:val="28"/>
          <w:szCs w:val="28"/>
        </w:rPr>
        <w:t>.</w:t>
      </w:r>
    </w:p>
    <w:p w:rsidR="00F06D02" w:rsidRPr="00B70C09" w:rsidRDefault="00F06D02" w:rsidP="00A20753">
      <w:pPr>
        <w:spacing w:after="0"/>
        <w:ind w:left="360"/>
        <w:rPr>
          <w:rFonts w:ascii="Times New Roman" w:hAnsi="Times New Roman" w:cs="Times New Roman"/>
          <w:b/>
          <w:sz w:val="28"/>
          <w:szCs w:val="28"/>
        </w:rPr>
      </w:pPr>
      <w:r w:rsidRPr="00B70C09">
        <w:rPr>
          <w:rFonts w:ascii="Times New Roman" w:hAnsi="Times New Roman" w:cs="Times New Roman"/>
          <w:b/>
          <w:sz w:val="28"/>
          <w:szCs w:val="28"/>
        </w:rPr>
        <w:t>2. Khó khăn:</w:t>
      </w:r>
    </w:p>
    <w:p w:rsidR="00A20753" w:rsidRDefault="00F06D02" w:rsidP="00B70C09">
      <w:pPr>
        <w:spacing w:after="0"/>
        <w:jc w:val="both"/>
        <w:rPr>
          <w:rFonts w:ascii="Times New Roman" w:hAnsi="Times New Roman" w:cs="Times New Roman"/>
          <w:sz w:val="28"/>
          <w:szCs w:val="28"/>
        </w:rPr>
      </w:pPr>
      <w:r>
        <w:rPr>
          <w:rFonts w:ascii="Times New Roman" w:hAnsi="Times New Roman" w:cs="Times New Roman"/>
          <w:sz w:val="28"/>
          <w:szCs w:val="28"/>
        </w:rPr>
        <w:tab/>
        <w:t>Là xã thuần nông thu nhập chủ yếu từ sản phẩm nông nghiệp</w:t>
      </w:r>
      <w:r w:rsidR="002D7F93">
        <w:rPr>
          <w:rFonts w:ascii="Times New Roman" w:hAnsi="Times New Roman" w:cs="Times New Roman"/>
          <w:sz w:val="28"/>
          <w:szCs w:val="28"/>
        </w:rPr>
        <w:t xml:space="preserve"> </w:t>
      </w:r>
      <w:r>
        <w:rPr>
          <w:rFonts w:ascii="Times New Roman" w:hAnsi="Times New Roman" w:cs="Times New Roman"/>
          <w:sz w:val="28"/>
          <w:szCs w:val="28"/>
        </w:rPr>
        <w:t>giá cả bấp bênh chịu nhiều tác động của thời tiết</w:t>
      </w:r>
      <w:r w:rsidR="002D7F93">
        <w:rPr>
          <w:rFonts w:ascii="Times New Roman" w:hAnsi="Times New Roman" w:cs="Times New Roman"/>
          <w:sz w:val="28"/>
          <w:szCs w:val="28"/>
        </w:rPr>
        <w:t>,</w:t>
      </w:r>
      <w:r>
        <w:rPr>
          <w:rFonts w:ascii="Times New Roman" w:hAnsi="Times New Roman" w:cs="Times New Roman"/>
          <w:sz w:val="28"/>
          <w:szCs w:val="28"/>
        </w:rPr>
        <w:t xml:space="preserve"> do đó thu nhập người dân thấp. </w:t>
      </w:r>
      <w:r w:rsidR="007F35AD">
        <w:rPr>
          <w:rFonts w:ascii="Times New Roman" w:hAnsi="Times New Roman" w:cs="Times New Roman"/>
          <w:sz w:val="28"/>
          <w:szCs w:val="28"/>
        </w:rPr>
        <w:t>Từ năm 2010 đến nay phải trải qua 3 trận  bão</w:t>
      </w:r>
      <w:r w:rsidR="002D7F93">
        <w:rPr>
          <w:rFonts w:ascii="Times New Roman" w:hAnsi="Times New Roman" w:cs="Times New Roman"/>
          <w:sz w:val="28"/>
          <w:szCs w:val="28"/>
        </w:rPr>
        <w:t>,</w:t>
      </w:r>
      <w:r w:rsidR="007F35AD">
        <w:rPr>
          <w:rFonts w:ascii="Times New Roman" w:hAnsi="Times New Roman" w:cs="Times New Roman"/>
          <w:sz w:val="28"/>
          <w:szCs w:val="28"/>
        </w:rPr>
        <w:t xml:space="preserve"> lũ lịch sử làm thiệt hại nặng nề </w:t>
      </w:r>
      <w:r w:rsidR="008E72BD">
        <w:rPr>
          <w:rFonts w:ascii="Times New Roman" w:hAnsi="Times New Roman" w:cs="Times New Roman"/>
          <w:sz w:val="28"/>
          <w:szCs w:val="28"/>
        </w:rPr>
        <w:t xml:space="preserve"> tài sản của</w:t>
      </w:r>
      <w:r w:rsidR="007F35AD">
        <w:rPr>
          <w:rFonts w:ascii="Times New Roman" w:hAnsi="Times New Roman" w:cs="Times New Roman"/>
          <w:sz w:val="28"/>
          <w:szCs w:val="28"/>
        </w:rPr>
        <w:t xml:space="preserve"> người dân và cơ sở hạ tầng. </w:t>
      </w:r>
      <w:r w:rsidR="008E72BD">
        <w:rPr>
          <w:rFonts w:ascii="Times New Roman" w:hAnsi="Times New Roman" w:cs="Times New Roman"/>
          <w:sz w:val="28"/>
          <w:szCs w:val="28"/>
        </w:rPr>
        <w:t>H</w:t>
      </w:r>
      <w:r>
        <w:rPr>
          <w:rFonts w:ascii="Times New Roman" w:hAnsi="Times New Roman" w:cs="Times New Roman"/>
          <w:sz w:val="28"/>
          <w:szCs w:val="28"/>
        </w:rPr>
        <w:t>ạ tầng thiết yếu như, điện, trường học, trạm y tế và đường giao thông nông thôn chưa được đầu tư đồng bộ</w:t>
      </w:r>
      <w:r w:rsidR="002D7F93">
        <w:rPr>
          <w:rFonts w:ascii="Times New Roman" w:hAnsi="Times New Roman" w:cs="Times New Roman"/>
          <w:sz w:val="28"/>
          <w:szCs w:val="28"/>
        </w:rPr>
        <w:t>. Lự</w:t>
      </w:r>
      <w:r>
        <w:rPr>
          <w:rFonts w:ascii="Times New Roman" w:hAnsi="Times New Roman" w:cs="Times New Roman"/>
          <w:sz w:val="28"/>
          <w:szCs w:val="28"/>
        </w:rPr>
        <w:t>c lượng lao động chưa qua đào tạo chiếm tỷ lệ cao, việc làm và thu nhập sau mùa vụ còn hạn chế.</w:t>
      </w:r>
      <w:r w:rsidR="002D7F93">
        <w:rPr>
          <w:rFonts w:ascii="Times New Roman" w:hAnsi="Times New Roman" w:cs="Times New Roman"/>
          <w:sz w:val="28"/>
          <w:szCs w:val="28"/>
        </w:rPr>
        <w:t xml:space="preserve"> </w:t>
      </w:r>
      <w:r w:rsidR="00EA6EE9">
        <w:rPr>
          <w:rFonts w:ascii="Times New Roman" w:hAnsi="Times New Roman" w:cs="Times New Roman"/>
          <w:sz w:val="28"/>
          <w:szCs w:val="28"/>
        </w:rPr>
        <w:t>Khi triển khai thực hiện mục tiêu Quốc gia xây dựng nông thôn mới năm 2011 mới đạt được 9/19 tiêu chí.</w:t>
      </w:r>
    </w:p>
    <w:p w:rsidR="001A2A33" w:rsidRPr="00955923" w:rsidRDefault="001A2A33" w:rsidP="004A32F3">
      <w:pPr>
        <w:spacing w:after="0"/>
        <w:ind w:left="360"/>
        <w:jc w:val="both"/>
        <w:rPr>
          <w:rFonts w:ascii="Times New Roman" w:hAnsi="Times New Roman" w:cs="Times New Roman"/>
          <w:b/>
          <w:sz w:val="28"/>
          <w:szCs w:val="28"/>
        </w:rPr>
      </w:pPr>
      <w:r w:rsidRPr="00955923">
        <w:rPr>
          <w:rFonts w:ascii="Times New Roman" w:hAnsi="Times New Roman" w:cs="Times New Roman"/>
          <w:b/>
          <w:sz w:val="28"/>
          <w:szCs w:val="28"/>
        </w:rPr>
        <w:t>II. CÔNG TÁC CHỈ ĐẠO, ĐIỀU HÀNH TRIỂN KHAI, THỰC HIỆN CHƯƠNG TRÌNH</w:t>
      </w:r>
    </w:p>
    <w:p w:rsidR="0085220B" w:rsidRPr="00B70C09" w:rsidRDefault="00B70C09" w:rsidP="00B70C09">
      <w:pPr>
        <w:pStyle w:val="ListParagraph"/>
        <w:spacing w:after="0"/>
        <w:ind w:left="0"/>
        <w:jc w:val="both"/>
        <w:rPr>
          <w:rFonts w:ascii="Times New Roman" w:hAnsi="Times New Roman" w:cs="Times New Roman"/>
          <w:b/>
          <w:sz w:val="28"/>
          <w:szCs w:val="28"/>
        </w:rPr>
      </w:pPr>
      <w:r w:rsidRPr="00B70C09">
        <w:rPr>
          <w:rFonts w:ascii="Times New Roman" w:hAnsi="Times New Roman" w:cs="Times New Roman"/>
          <w:b/>
          <w:sz w:val="28"/>
          <w:szCs w:val="28"/>
        </w:rPr>
        <w:tab/>
        <w:t>1.</w:t>
      </w:r>
      <w:r w:rsidR="0085220B" w:rsidRPr="00B70C09">
        <w:rPr>
          <w:rFonts w:ascii="Times New Roman" w:hAnsi="Times New Roman" w:cs="Times New Roman"/>
          <w:b/>
          <w:sz w:val="28"/>
          <w:szCs w:val="28"/>
        </w:rPr>
        <w:t>Vai trò chỉ đạo, lãnh đạo, điều hành củ</w:t>
      </w:r>
      <w:r w:rsidR="002D7F93">
        <w:rPr>
          <w:rFonts w:ascii="Times New Roman" w:hAnsi="Times New Roman" w:cs="Times New Roman"/>
          <w:b/>
          <w:sz w:val="28"/>
          <w:szCs w:val="28"/>
        </w:rPr>
        <w:t>a</w:t>
      </w:r>
      <w:r w:rsidR="008F61B6" w:rsidRPr="00B70C09">
        <w:rPr>
          <w:rFonts w:ascii="Times New Roman" w:hAnsi="Times New Roman" w:cs="Times New Roman"/>
          <w:b/>
          <w:sz w:val="28"/>
          <w:szCs w:val="28"/>
        </w:rPr>
        <w:t xml:space="preserve"> xã trong xây</w:t>
      </w:r>
      <w:r w:rsidR="0085220B" w:rsidRPr="00B70C09">
        <w:rPr>
          <w:rFonts w:ascii="Times New Roman" w:hAnsi="Times New Roman" w:cs="Times New Roman"/>
          <w:b/>
          <w:sz w:val="28"/>
          <w:szCs w:val="28"/>
        </w:rPr>
        <w:t xml:space="preserve"> dựng nông thôn mới giai đoạn 2010</w:t>
      </w:r>
      <w:r w:rsidR="002D7F93">
        <w:rPr>
          <w:rFonts w:ascii="Times New Roman" w:hAnsi="Times New Roman" w:cs="Times New Roman"/>
          <w:b/>
          <w:sz w:val="28"/>
          <w:szCs w:val="28"/>
        </w:rPr>
        <w:t xml:space="preserve"> </w:t>
      </w:r>
      <w:r w:rsidR="0085220B" w:rsidRPr="00B70C09">
        <w:rPr>
          <w:rFonts w:ascii="Times New Roman" w:hAnsi="Times New Roman" w:cs="Times New Roman"/>
          <w:b/>
          <w:sz w:val="28"/>
          <w:szCs w:val="28"/>
        </w:rPr>
        <w:t>-</w:t>
      </w:r>
      <w:r w:rsidR="002D7F93">
        <w:rPr>
          <w:rFonts w:ascii="Times New Roman" w:hAnsi="Times New Roman" w:cs="Times New Roman"/>
          <w:b/>
          <w:sz w:val="28"/>
          <w:szCs w:val="28"/>
        </w:rPr>
        <w:t xml:space="preserve"> </w:t>
      </w:r>
      <w:r w:rsidR="0085220B" w:rsidRPr="00B70C09">
        <w:rPr>
          <w:rFonts w:ascii="Times New Roman" w:hAnsi="Times New Roman" w:cs="Times New Roman"/>
          <w:b/>
          <w:sz w:val="28"/>
          <w:szCs w:val="28"/>
        </w:rPr>
        <w:t>2015 và giai đoạn 2015</w:t>
      </w:r>
      <w:r w:rsidR="002D7F93">
        <w:rPr>
          <w:rFonts w:ascii="Times New Roman" w:hAnsi="Times New Roman" w:cs="Times New Roman"/>
          <w:b/>
          <w:sz w:val="28"/>
          <w:szCs w:val="28"/>
        </w:rPr>
        <w:t xml:space="preserve"> </w:t>
      </w:r>
      <w:r w:rsidR="0085220B" w:rsidRPr="00B70C09">
        <w:rPr>
          <w:rFonts w:ascii="Times New Roman" w:hAnsi="Times New Roman" w:cs="Times New Roman"/>
          <w:b/>
          <w:sz w:val="28"/>
          <w:szCs w:val="28"/>
        </w:rPr>
        <w:t>-</w:t>
      </w:r>
      <w:r w:rsidR="002D7F93">
        <w:rPr>
          <w:rFonts w:ascii="Times New Roman" w:hAnsi="Times New Roman" w:cs="Times New Roman"/>
          <w:b/>
          <w:sz w:val="28"/>
          <w:szCs w:val="28"/>
        </w:rPr>
        <w:t xml:space="preserve"> </w:t>
      </w:r>
      <w:r w:rsidR="0085220B" w:rsidRPr="00B70C09">
        <w:rPr>
          <w:rFonts w:ascii="Times New Roman" w:hAnsi="Times New Roman" w:cs="Times New Roman"/>
          <w:b/>
          <w:sz w:val="28"/>
          <w:szCs w:val="28"/>
        </w:rPr>
        <w:t>2020</w:t>
      </w:r>
    </w:p>
    <w:p w:rsidR="003F5CFF" w:rsidRDefault="00B70C09" w:rsidP="003F5CFF">
      <w:pPr>
        <w:tabs>
          <w:tab w:val="left" w:pos="0"/>
        </w:tabs>
        <w:spacing w:before="60" w:after="60"/>
        <w:jc w:val="both"/>
        <w:rPr>
          <w:rFonts w:ascii="Times New Roman" w:hAnsi="Times New Roman" w:cs="Times New Roman"/>
          <w:sz w:val="28"/>
          <w:szCs w:val="28"/>
        </w:rPr>
      </w:pPr>
      <w:r>
        <w:rPr>
          <w:rFonts w:ascii="Times New Roman" w:hAnsi="Times New Roman" w:cs="Times New Roman"/>
          <w:sz w:val="28"/>
          <w:szCs w:val="28"/>
        </w:rPr>
        <w:tab/>
      </w:r>
      <w:r w:rsidR="00955923" w:rsidRPr="00955923">
        <w:rPr>
          <w:rFonts w:ascii="Times New Roman" w:hAnsi="Times New Roman" w:cs="Times New Roman"/>
          <w:sz w:val="28"/>
          <w:szCs w:val="28"/>
        </w:rPr>
        <w:t>Để thực hiện Chương trình mục tiêu Quốc gia xây dự</w:t>
      </w:r>
      <w:r w:rsidR="005776D3">
        <w:rPr>
          <w:rFonts w:ascii="Times New Roman" w:hAnsi="Times New Roman" w:cs="Times New Roman"/>
          <w:sz w:val="28"/>
          <w:szCs w:val="28"/>
        </w:rPr>
        <w:t>ng n</w:t>
      </w:r>
      <w:r w:rsidR="00955923" w:rsidRPr="00955923">
        <w:rPr>
          <w:rFonts w:ascii="Times New Roman" w:hAnsi="Times New Roman" w:cs="Times New Roman"/>
          <w:sz w:val="28"/>
          <w:szCs w:val="28"/>
        </w:rPr>
        <w:t>ông thôn mới</w:t>
      </w:r>
      <w:r w:rsidR="005776D3">
        <w:rPr>
          <w:rFonts w:ascii="Times New Roman" w:hAnsi="Times New Roman" w:cs="Times New Roman"/>
          <w:sz w:val="28"/>
          <w:szCs w:val="28"/>
        </w:rPr>
        <w:t>,</w:t>
      </w:r>
      <w:r w:rsidR="00955923" w:rsidRPr="00955923">
        <w:rPr>
          <w:rFonts w:ascii="Times New Roman" w:hAnsi="Times New Roman" w:cs="Times New Roman"/>
          <w:sz w:val="28"/>
          <w:szCs w:val="28"/>
        </w:rPr>
        <w:t xml:space="preserve"> Đảng ủy đã đề ra Nghị quyết chỉ đạo thực hiện chương trình xây dựng nông thôn mới giai đoạn 2011</w:t>
      </w:r>
      <w:r w:rsidR="005776D3">
        <w:rPr>
          <w:rFonts w:ascii="Times New Roman" w:hAnsi="Times New Roman" w:cs="Times New Roman"/>
          <w:sz w:val="28"/>
          <w:szCs w:val="28"/>
        </w:rPr>
        <w:t xml:space="preserve"> </w:t>
      </w:r>
      <w:r w:rsidR="00955923" w:rsidRPr="00955923">
        <w:rPr>
          <w:rFonts w:ascii="Times New Roman" w:hAnsi="Times New Roman" w:cs="Times New Roman"/>
          <w:sz w:val="28"/>
          <w:szCs w:val="28"/>
        </w:rPr>
        <w:t>-</w:t>
      </w:r>
      <w:r w:rsidR="005776D3">
        <w:rPr>
          <w:rFonts w:ascii="Times New Roman" w:hAnsi="Times New Roman" w:cs="Times New Roman"/>
          <w:sz w:val="28"/>
          <w:szCs w:val="28"/>
        </w:rPr>
        <w:t xml:space="preserve"> </w:t>
      </w:r>
      <w:r w:rsidR="00955923" w:rsidRPr="00955923">
        <w:rPr>
          <w:rFonts w:ascii="Times New Roman" w:hAnsi="Times New Roman" w:cs="Times New Roman"/>
          <w:sz w:val="28"/>
          <w:szCs w:val="28"/>
        </w:rPr>
        <w:t xml:space="preserve">2015; </w:t>
      </w:r>
      <w:r w:rsidR="005776D3">
        <w:rPr>
          <w:rFonts w:ascii="Times New Roman" w:hAnsi="Times New Roman" w:cs="Times New Roman"/>
          <w:sz w:val="28"/>
          <w:szCs w:val="28"/>
        </w:rPr>
        <w:t xml:space="preserve"> </w:t>
      </w:r>
      <w:r w:rsidR="00955923" w:rsidRPr="00955923">
        <w:rPr>
          <w:rFonts w:ascii="Times New Roman" w:hAnsi="Times New Roman" w:cs="Times New Roman"/>
          <w:sz w:val="28"/>
          <w:szCs w:val="28"/>
        </w:rPr>
        <w:t>2015</w:t>
      </w:r>
      <w:r w:rsidR="005776D3">
        <w:rPr>
          <w:rFonts w:ascii="Times New Roman" w:hAnsi="Times New Roman" w:cs="Times New Roman"/>
          <w:sz w:val="28"/>
          <w:szCs w:val="28"/>
        </w:rPr>
        <w:t xml:space="preserve"> </w:t>
      </w:r>
      <w:r w:rsidR="00955923" w:rsidRPr="00955923">
        <w:rPr>
          <w:rFonts w:ascii="Times New Roman" w:hAnsi="Times New Roman" w:cs="Times New Roman"/>
          <w:sz w:val="28"/>
          <w:szCs w:val="28"/>
        </w:rPr>
        <w:t>-</w:t>
      </w:r>
      <w:r w:rsidR="005776D3">
        <w:rPr>
          <w:rFonts w:ascii="Times New Roman" w:hAnsi="Times New Roman" w:cs="Times New Roman"/>
          <w:sz w:val="28"/>
          <w:szCs w:val="28"/>
        </w:rPr>
        <w:t xml:space="preserve"> </w:t>
      </w:r>
      <w:r w:rsidR="00955923" w:rsidRPr="00955923">
        <w:rPr>
          <w:rFonts w:ascii="Times New Roman" w:hAnsi="Times New Roman" w:cs="Times New Roman"/>
          <w:sz w:val="28"/>
          <w:szCs w:val="28"/>
        </w:rPr>
        <w:t>2020. Đảng ủy thành lập Ban chỉ đạo</w:t>
      </w:r>
      <w:r w:rsidR="00EF62B4">
        <w:rPr>
          <w:rFonts w:ascii="Times New Roman" w:hAnsi="Times New Roman" w:cs="Times New Roman"/>
          <w:sz w:val="28"/>
          <w:szCs w:val="28"/>
        </w:rPr>
        <w:t xml:space="preserve"> do dồng chí Bí thư</w:t>
      </w:r>
      <w:r w:rsidR="005776D3">
        <w:rPr>
          <w:rFonts w:ascii="Times New Roman" w:hAnsi="Times New Roman" w:cs="Times New Roman"/>
          <w:sz w:val="28"/>
          <w:szCs w:val="28"/>
        </w:rPr>
        <w:t xml:space="preserve"> Đảng uỷ</w:t>
      </w:r>
      <w:r w:rsidR="00EF62B4">
        <w:rPr>
          <w:rFonts w:ascii="Times New Roman" w:hAnsi="Times New Roman" w:cs="Times New Roman"/>
          <w:sz w:val="28"/>
          <w:szCs w:val="28"/>
        </w:rPr>
        <w:t xml:space="preserve"> làm trưở</w:t>
      </w:r>
      <w:r w:rsidR="00C051C6">
        <w:rPr>
          <w:rFonts w:ascii="Times New Roman" w:hAnsi="Times New Roman" w:cs="Times New Roman"/>
          <w:sz w:val="28"/>
          <w:szCs w:val="28"/>
        </w:rPr>
        <w:t>ng b</w:t>
      </w:r>
      <w:r w:rsidR="00EF62B4">
        <w:rPr>
          <w:rFonts w:ascii="Times New Roman" w:hAnsi="Times New Roman" w:cs="Times New Roman"/>
          <w:sz w:val="28"/>
          <w:szCs w:val="28"/>
        </w:rPr>
        <w:t>an</w:t>
      </w:r>
      <w:r w:rsidR="00955923" w:rsidRPr="00955923">
        <w:rPr>
          <w:rFonts w:ascii="Times New Roman" w:hAnsi="Times New Roman" w:cs="Times New Roman"/>
          <w:sz w:val="28"/>
          <w:szCs w:val="28"/>
        </w:rPr>
        <w:t>, UBND xã thành lậ</w:t>
      </w:r>
      <w:r w:rsidR="005776D3">
        <w:rPr>
          <w:rFonts w:ascii="Times New Roman" w:hAnsi="Times New Roman" w:cs="Times New Roman"/>
          <w:sz w:val="28"/>
          <w:szCs w:val="28"/>
        </w:rPr>
        <w:t>p  Ban Q</w:t>
      </w:r>
      <w:r w:rsidR="00955923" w:rsidRPr="00955923">
        <w:rPr>
          <w:rFonts w:ascii="Times New Roman" w:hAnsi="Times New Roman" w:cs="Times New Roman"/>
          <w:sz w:val="28"/>
          <w:szCs w:val="28"/>
        </w:rPr>
        <w:t>uản lý xã</w:t>
      </w:r>
      <w:r w:rsidR="00EF62B4">
        <w:rPr>
          <w:rFonts w:ascii="Times New Roman" w:hAnsi="Times New Roman" w:cs="Times New Roman"/>
          <w:sz w:val="28"/>
          <w:szCs w:val="28"/>
        </w:rPr>
        <w:t xml:space="preserve"> do đồng chí Chủ tịch UBND xã làm trưởng ban</w:t>
      </w:r>
      <w:r w:rsidR="00955923" w:rsidRPr="00955923">
        <w:rPr>
          <w:rFonts w:ascii="Times New Roman" w:hAnsi="Times New Roman" w:cs="Times New Roman"/>
          <w:sz w:val="28"/>
          <w:szCs w:val="28"/>
        </w:rPr>
        <w:t>, Ban phát triển thôn</w:t>
      </w:r>
      <w:r w:rsidR="00EF62B4">
        <w:rPr>
          <w:rFonts w:ascii="Times New Roman" w:hAnsi="Times New Roman" w:cs="Times New Roman"/>
          <w:sz w:val="28"/>
          <w:szCs w:val="28"/>
        </w:rPr>
        <w:t xml:space="preserve"> do Trưởng thôn làm trưởng ban. Đồng thời </w:t>
      </w:r>
      <w:r w:rsidR="005776D3">
        <w:rPr>
          <w:rFonts w:ascii="Times New Roman" w:hAnsi="Times New Roman" w:cs="Times New Roman"/>
          <w:sz w:val="28"/>
          <w:szCs w:val="28"/>
        </w:rPr>
        <w:t xml:space="preserve"> bám sát n</w:t>
      </w:r>
      <w:r w:rsidR="00955923" w:rsidRPr="00955923">
        <w:rPr>
          <w:rFonts w:ascii="Times New Roman" w:hAnsi="Times New Roman" w:cs="Times New Roman"/>
          <w:sz w:val="28"/>
          <w:szCs w:val="28"/>
        </w:rPr>
        <w:t xml:space="preserve">ghị quyết của Đảng ủy để đề ra các biện pháp thực hiện, chỉ đạo các đoàn thể ở xã, tổ chức nhiều hội nghị quán triệt đến hội viên, đoàn viên. Ban hành </w:t>
      </w:r>
      <w:r w:rsidR="00955923" w:rsidRPr="00955923">
        <w:rPr>
          <w:rFonts w:ascii="Times New Roman" w:hAnsi="Times New Roman" w:cs="Times New Roman"/>
          <w:sz w:val="28"/>
          <w:szCs w:val="28"/>
        </w:rPr>
        <w:lastRenderedPageBreak/>
        <w:t xml:space="preserve">các văn bản hướng dẫn các thôn  thực hiện chi tiết theo các tiêu chí, mục đích của việc xây dựng nông thôn mới. </w:t>
      </w:r>
    </w:p>
    <w:p w:rsidR="003F5CFF" w:rsidRDefault="003F5CFF" w:rsidP="003F5CFF">
      <w:pPr>
        <w:tabs>
          <w:tab w:val="left" w:pos="0"/>
        </w:tabs>
        <w:spacing w:before="60" w:after="60"/>
        <w:jc w:val="both"/>
        <w:rPr>
          <w:rFonts w:ascii="Times New Roman" w:hAnsi="Times New Roman" w:cs="Times New Roman"/>
          <w:sz w:val="28"/>
          <w:szCs w:val="28"/>
          <w:lang w:val="de-DE"/>
        </w:rPr>
      </w:pPr>
      <w:r>
        <w:rPr>
          <w:rFonts w:ascii="Times New Roman" w:hAnsi="Times New Roman" w:cs="Times New Roman"/>
          <w:sz w:val="28"/>
          <w:szCs w:val="28"/>
        </w:rPr>
        <w:tab/>
      </w:r>
      <w:r w:rsidR="00955923" w:rsidRPr="00955923">
        <w:rPr>
          <w:rFonts w:ascii="Times New Roman" w:hAnsi="Times New Roman" w:cs="Times New Roman"/>
          <w:sz w:val="28"/>
          <w:szCs w:val="28"/>
          <w:lang w:val="de-DE"/>
        </w:rPr>
        <w:t xml:space="preserve">Các tổ chức đoàn thể quần chúng phát động phong trào toàn thể hội viên, đoàn viên cùng nhau tích cực tham gia chương trình xây dựng nông thôn mới. Các công trình, tuyến đường thi công được mang tên như đường Hội nông dân, Hội CCB, Hội phụ nữ. </w:t>
      </w:r>
    </w:p>
    <w:p w:rsidR="00C30DC8" w:rsidRPr="003F5CFF" w:rsidRDefault="003F5CFF" w:rsidP="003F5CFF">
      <w:pPr>
        <w:tabs>
          <w:tab w:val="left" w:pos="0"/>
        </w:tabs>
        <w:spacing w:before="60" w:after="60"/>
        <w:jc w:val="both"/>
        <w:rPr>
          <w:rFonts w:ascii="Times New Roman" w:hAnsi="Times New Roman" w:cs="Times New Roman"/>
          <w:sz w:val="28"/>
          <w:szCs w:val="28"/>
        </w:rPr>
      </w:pPr>
      <w:r>
        <w:rPr>
          <w:rFonts w:ascii="Times New Roman" w:hAnsi="Times New Roman" w:cs="Times New Roman"/>
          <w:sz w:val="28"/>
          <w:szCs w:val="28"/>
          <w:lang w:val="de-DE"/>
        </w:rPr>
        <w:tab/>
      </w:r>
      <w:r w:rsidRPr="003F5CFF">
        <w:rPr>
          <w:rFonts w:ascii="Times New Roman" w:hAnsi="Times New Roman" w:cs="Times New Roman"/>
          <w:b/>
          <w:sz w:val="28"/>
          <w:szCs w:val="28"/>
          <w:lang w:val="de-DE"/>
        </w:rPr>
        <w:t>2</w:t>
      </w:r>
      <w:r>
        <w:rPr>
          <w:rFonts w:ascii="Times New Roman" w:hAnsi="Times New Roman" w:cs="Times New Roman"/>
          <w:sz w:val="28"/>
          <w:szCs w:val="28"/>
          <w:lang w:val="de-DE"/>
        </w:rPr>
        <w:t xml:space="preserve">. </w:t>
      </w:r>
      <w:r w:rsidR="00C30DC8" w:rsidRPr="00C051C6">
        <w:rPr>
          <w:rFonts w:ascii="Times New Roman" w:hAnsi="Times New Roman" w:cs="Times New Roman"/>
          <w:b/>
          <w:sz w:val="28"/>
          <w:szCs w:val="28"/>
          <w:lang w:val="de-DE"/>
        </w:rPr>
        <w:t xml:space="preserve">Công tác triển khai hệ thống văn </w:t>
      </w:r>
      <w:r w:rsidR="00290DF6" w:rsidRPr="00C051C6">
        <w:rPr>
          <w:rFonts w:ascii="Times New Roman" w:hAnsi="Times New Roman" w:cs="Times New Roman"/>
          <w:b/>
          <w:sz w:val="28"/>
          <w:szCs w:val="28"/>
          <w:lang w:val="de-DE"/>
        </w:rPr>
        <w:t>bản</w:t>
      </w:r>
      <w:r w:rsidR="00C30DC8" w:rsidRPr="00C051C6">
        <w:rPr>
          <w:rFonts w:ascii="Times New Roman" w:hAnsi="Times New Roman" w:cs="Times New Roman"/>
          <w:b/>
          <w:sz w:val="28"/>
          <w:szCs w:val="28"/>
          <w:lang w:val="de-DE"/>
        </w:rPr>
        <w:t xml:space="preserve"> hướng dẫn thực hiện cấp trển</w:t>
      </w:r>
    </w:p>
    <w:p w:rsidR="003F5CFF" w:rsidRDefault="000D1056" w:rsidP="003F5CFF">
      <w:pPr>
        <w:tabs>
          <w:tab w:val="left" w:pos="465"/>
          <w:tab w:val="left" w:pos="5415"/>
        </w:tabs>
        <w:jc w:val="both"/>
        <w:rPr>
          <w:rFonts w:ascii="Times New Roman" w:hAnsi="Times New Roman" w:cs="Times New Roman"/>
          <w:sz w:val="28"/>
        </w:rPr>
      </w:pPr>
      <w:r w:rsidRPr="000D1056">
        <w:rPr>
          <w:rFonts w:ascii="Times New Roman" w:hAnsi="Times New Roman" w:cs="Times New Roman"/>
          <w:sz w:val="28"/>
        </w:rPr>
        <w:tab/>
        <w:t xml:space="preserve">Thực hiện Quyết định số 800/QĐ-TTg, ngày 04 tháng 6 năm 2010 của Thủ tướng Chính phủ về chương trình MTQG xây dựng nông thôn mới giai đoạn 2010-2015 và các Thông tư liên bộ, quyết định UBND các cấp. </w:t>
      </w:r>
      <w:r w:rsidR="0052178C">
        <w:rPr>
          <w:rFonts w:ascii="Times New Roman" w:hAnsi="Times New Roman" w:cs="Times New Roman"/>
          <w:sz w:val="28"/>
        </w:rPr>
        <w:t>Tổ chức tập huấn, giới thiệu thực hiện chương trình mục tiêu quốc gia xây dựng Nông thôn mới. Xây dựng kế hoạch chi tiết cụ thể để hoàn thành một số tiêu chí khả năng đạt được trong những năm đầu đồng t</w:t>
      </w:r>
      <w:r w:rsidR="003F5CFF">
        <w:rPr>
          <w:rFonts w:ascii="Times New Roman" w:hAnsi="Times New Roman" w:cs="Times New Roman"/>
          <w:sz w:val="28"/>
        </w:rPr>
        <w:t>h</w:t>
      </w:r>
      <w:r w:rsidR="0052178C">
        <w:rPr>
          <w:rFonts w:ascii="Times New Roman" w:hAnsi="Times New Roman" w:cs="Times New Roman"/>
          <w:sz w:val="28"/>
        </w:rPr>
        <w:t>ời tập trung huy động mọi nguồn lực đầu tư cho cơ sở hạ tầng thiết yếu như điện, đường, trường trạm, chợ nông thôn.</w:t>
      </w:r>
    </w:p>
    <w:p w:rsidR="000D1056" w:rsidRPr="003F5CFF" w:rsidRDefault="003F5CFF" w:rsidP="003F5CFF">
      <w:pPr>
        <w:tabs>
          <w:tab w:val="left" w:pos="465"/>
          <w:tab w:val="left" w:pos="5415"/>
        </w:tabs>
        <w:jc w:val="both"/>
        <w:rPr>
          <w:rFonts w:ascii="Times New Roman" w:hAnsi="Times New Roman" w:cs="Times New Roman"/>
          <w:sz w:val="28"/>
        </w:rPr>
      </w:pPr>
      <w:r>
        <w:rPr>
          <w:rFonts w:ascii="Times New Roman" w:hAnsi="Times New Roman" w:cs="Times New Roman"/>
          <w:sz w:val="28"/>
        </w:rPr>
        <w:tab/>
      </w:r>
      <w:r w:rsidRPr="003F5CFF">
        <w:rPr>
          <w:rFonts w:ascii="Times New Roman" w:hAnsi="Times New Roman" w:cs="Times New Roman"/>
          <w:b/>
          <w:sz w:val="28"/>
        </w:rPr>
        <w:t>3.</w:t>
      </w:r>
      <w:r>
        <w:rPr>
          <w:rFonts w:ascii="Times New Roman" w:hAnsi="Times New Roman" w:cs="Times New Roman"/>
          <w:sz w:val="28"/>
        </w:rPr>
        <w:t xml:space="preserve"> </w:t>
      </w:r>
      <w:r w:rsidR="000D1056" w:rsidRPr="00AD79F8">
        <w:rPr>
          <w:rFonts w:ascii="Times New Roman" w:hAnsi="Times New Roman" w:cs="Times New Roman"/>
          <w:b/>
          <w:sz w:val="28"/>
        </w:rPr>
        <w:t>Xây dựng đồng bộ hệ thống bộ máy chỉ đạo thực hiện chương trình</w:t>
      </w:r>
      <w:r w:rsidR="000D1056" w:rsidRPr="00AD79F8">
        <w:rPr>
          <w:rFonts w:ascii="Times New Roman" w:hAnsi="Times New Roman" w:cs="Times New Roman"/>
          <w:b/>
          <w:sz w:val="28"/>
        </w:rPr>
        <w:tab/>
      </w:r>
    </w:p>
    <w:p w:rsidR="00DE4552" w:rsidRDefault="00B574DD" w:rsidP="000D1056">
      <w:pPr>
        <w:tabs>
          <w:tab w:val="left" w:pos="465"/>
          <w:tab w:val="left" w:pos="5415"/>
        </w:tabs>
        <w:jc w:val="both"/>
        <w:rPr>
          <w:rFonts w:ascii="Times New Roman" w:hAnsi="Times New Roman" w:cs="Times New Roman"/>
          <w:sz w:val="28"/>
        </w:rPr>
      </w:pPr>
      <w:r>
        <w:rPr>
          <w:rFonts w:ascii="Times New Roman" w:hAnsi="Times New Roman" w:cs="Times New Roman"/>
          <w:sz w:val="28"/>
        </w:rPr>
        <w:tab/>
      </w:r>
      <w:r w:rsidR="000D1056" w:rsidRPr="000D1056">
        <w:rPr>
          <w:rFonts w:ascii="Times New Roman" w:hAnsi="Times New Roman" w:cs="Times New Roman"/>
          <w:sz w:val="28"/>
        </w:rPr>
        <w:t>Để thực hiện các quyết định của UBND cấp trên và Ban chỉ đạo huyện Bố Trạch, ngày 14 tháng 6 năm 2011, Đảng ủy xã Vạn Trạch đã họp quán triệt và thành lập Ban chỉ đạo do đồng chí Bí thư Đả</w:t>
      </w:r>
      <w:r w:rsidR="003F5CFF">
        <w:rPr>
          <w:rFonts w:ascii="Times New Roman" w:hAnsi="Times New Roman" w:cs="Times New Roman"/>
          <w:sz w:val="28"/>
        </w:rPr>
        <w:t>ng uỷ</w:t>
      </w:r>
      <w:r w:rsidR="000D1056" w:rsidRPr="000D1056">
        <w:rPr>
          <w:rFonts w:ascii="Times New Roman" w:hAnsi="Times New Roman" w:cs="Times New Roman"/>
          <w:sz w:val="28"/>
        </w:rPr>
        <w:t xml:space="preserve"> làm trưởng ban. </w:t>
      </w:r>
    </w:p>
    <w:p w:rsidR="000D1056" w:rsidRDefault="00DE4552" w:rsidP="000D1056">
      <w:pPr>
        <w:tabs>
          <w:tab w:val="left" w:pos="465"/>
          <w:tab w:val="left" w:pos="5415"/>
        </w:tabs>
        <w:jc w:val="both"/>
        <w:rPr>
          <w:rFonts w:ascii="Times New Roman" w:hAnsi="Times New Roman" w:cs="Times New Roman"/>
          <w:sz w:val="28"/>
        </w:rPr>
      </w:pPr>
      <w:r>
        <w:rPr>
          <w:rFonts w:ascii="Times New Roman" w:hAnsi="Times New Roman" w:cs="Times New Roman"/>
          <w:sz w:val="28"/>
        </w:rPr>
        <w:tab/>
      </w:r>
      <w:r w:rsidR="000D1056" w:rsidRPr="00BE7D91">
        <w:rPr>
          <w:rFonts w:ascii="Times New Roman" w:hAnsi="Times New Roman" w:cs="Times New Roman"/>
          <w:sz w:val="28"/>
        </w:rPr>
        <w:t>Thành lập Ban quản lý xây dựng nông thôn mới gồm 31 đồng chí do đồng chí Chủ tịch UBND xã làm Trưởng ban quản lý và thành lập ban phát triể</w:t>
      </w:r>
      <w:r w:rsidR="003F5CFF">
        <w:rPr>
          <w:rFonts w:ascii="Times New Roman" w:hAnsi="Times New Roman" w:cs="Times New Roman"/>
          <w:sz w:val="28"/>
        </w:rPr>
        <w:t>n t</w:t>
      </w:r>
      <w:r w:rsidR="000D1056" w:rsidRPr="00BE7D91">
        <w:rPr>
          <w:rFonts w:ascii="Times New Roman" w:hAnsi="Times New Roman" w:cs="Times New Roman"/>
          <w:sz w:val="28"/>
        </w:rPr>
        <w:t>hôn  gồm 120 đồ</w:t>
      </w:r>
      <w:r w:rsidR="003F5CFF">
        <w:rPr>
          <w:rFonts w:ascii="Times New Roman" w:hAnsi="Times New Roman" w:cs="Times New Roman"/>
          <w:sz w:val="28"/>
        </w:rPr>
        <w:t>ng chí do t</w:t>
      </w:r>
      <w:r w:rsidR="000D1056" w:rsidRPr="00BE7D91">
        <w:rPr>
          <w:rFonts w:ascii="Times New Roman" w:hAnsi="Times New Roman" w:cs="Times New Roman"/>
          <w:sz w:val="28"/>
        </w:rPr>
        <w:t>rưởng thôn làm trưởng ban.</w:t>
      </w:r>
    </w:p>
    <w:p w:rsidR="00DE4552" w:rsidRPr="003F5CFF" w:rsidRDefault="003F5CFF" w:rsidP="003F5CFF">
      <w:pPr>
        <w:tabs>
          <w:tab w:val="left" w:pos="465"/>
          <w:tab w:val="left" w:pos="5415"/>
        </w:tabs>
        <w:ind w:left="360"/>
        <w:jc w:val="both"/>
        <w:rPr>
          <w:rFonts w:ascii="Times New Roman" w:hAnsi="Times New Roman" w:cs="Times New Roman"/>
          <w:b/>
          <w:sz w:val="28"/>
        </w:rPr>
      </w:pPr>
      <w:r>
        <w:rPr>
          <w:rFonts w:ascii="Times New Roman" w:hAnsi="Times New Roman" w:cs="Times New Roman"/>
          <w:b/>
          <w:sz w:val="28"/>
        </w:rPr>
        <w:t xml:space="preserve">4. </w:t>
      </w:r>
      <w:r w:rsidR="00DE4552" w:rsidRPr="003F5CFF">
        <w:rPr>
          <w:rFonts w:ascii="Times New Roman" w:hAnsi="Times New Roman" w:cs="Times New Roman"/>
          <w:b/>
          <w:sz w:val="28"/>
        </w:rPr>
        <w:t>Tuy</w:t>
      </w:r>
      <w:r w:rsidR="00331165" w:rsidRPr="003F5CFF">
        <w:rPr>
          <w:rFonts w:ascii="Times New Roman" w:hAnsi="Times New Roman" w:cs="Times New Roman"/>
          <w:b/>
          <w:sz w:val="28"/>
        </w:rPr>
        <w:t xml:space="preserve">ên </w:t>
      </w:r>
      <w:r w:rsidR="00DE4552" w:rsidRPr="003F5CFF">
        <w:rPr>
          <w:rFonts w:ascii="Times New Roman" w:hAnsi="Times New Roman" w:cs="Times New Roman"/>
          <w:b/>
          <w:sz w:val="28"/>
        </w:rPr>
        <w:t xml:space="preserve"> truyền nâng cao nhận thức về xây dựng nông thôn mới.</w:t>
      </w:r>
    </w:p>
    <w:p w:rsidR="00331165" w:rsidRPr="00331165" w:rsidRDefault="00C400D2" w:rsidP="00331165">
      <w:pPr>
        <w:tabs>
          <w:tab w:val="left" w:pos="465"/>
          <w:tab w:val="left" w:pos="5415"/>
        </w:tabs>
        <w:jc w:val="both"/>
        <w:rPr>
          <w:rFonts w:ascii="Times New Roman" w:hAnsi="Times New Roman" w:cs="Times New Roman"/>
          <w:i/>
          <w:sz w:val="28"/>
        </w:rPr>
      </w:pPr>
      <w:r>
        <w:rPr>
          <w:rFonts w:ascii="Times New Roman" w:hAnsi="Times New Roman" w:cs="Times New Roman"/>
          <w:i/>
          <w:sz w:val="28"/>
        </w:rPr>
        <w:tab/>
        <w:t>a)</w:t>
      </w:r>
      <w:r w:rsidR="00331165" w:rsidRPr="00331165">
        <w:rPr>
          <w:rFonts w:ascii="Times New Roman" w:hAnsi="Times New Roman" w:cs="Times New Roman"/>
          <w:i/>
          <w:sz w:val="28"/>
        </w:rPr>
        <w:t xml:space="preserve">Kết quả thực hiện công tác tuyên truyền, vận động nâng cao nhận thức cho cán bộ, người </w:t>
      </w:r>
      <w:r w:rsidR="0090407E">
        <w:rPr>
          <w:rFonts w:ascii="Times New Roman" w:hAnsi="Times New Roman" w:cs="Times New Roman"/>
          <w:i/>
          <w:sz w:val="28"/>
        </w:rPr>
        <w:t xml:space="preserve"> dân để</w:t>
      </w:r>
      <w:r w:rsidR="00331165" w:rsidRPr="00331165">
        <w:rPr>
          <w:rFonts w:ascii="Times New Roman" w:hAnsi="Times New Roman" w:cs="Times New Roman"/>
          <w:i/>
          <w:sz w:val="28"/>
        </w:rPr>
        <w:t xml:space="preserve"> phát huy vai trò trong quá trình triển khai thực hiện chương trình mục tiêu quốc gia xây dựng nông thôn mới</w:t>
      </w:r>
      <w:r w:rsidR="00331165" w:rsidRPr="00331165">
        <w:rPr>
          <w:rFonts w:ascii="Times New Roman" w:hAnsi="Times New Roman" w:cs="Times New Roman"/>
          <w:i/>
          <w:sz w:val="28"/>
        </w:rPr>
        <w:tab/>
      </w:r>
    </w:p>
    <w:p w:rsidR="000D1056" w:rsidRPr="00BE7D91" w:rsidRDefault="00C400D2" w:rsidP="000D1056">
      <w:pPr>
        <w:tabs>
          <w:tab w:val="left" w:pos="465"/>
          <w:tab w:val="left" w:pos="5415"/>
        </w:tabs>
        <w:jc w:val="both"/>
        <w:rPr>
          <w:rFonts w:ascii="Times New Roman" w:hAnsi="Times New Roman" w:cs="Times New Roman"/>
          <w:sz w:val="28"/>
        </w:rPr>
      </w:pPr>
      <w:r>
        <w:rPr>
          <w:rFonts w:ascii="Times New Roman" w:hAnsi="Times New Roman" w:cs="Times New Roman"/>
          <w:sz w:val="28"/>
        </w:rPr>
        <w:tab/>
      </w:r>
      <w:r w:rsidR="000D1056" w:rsidRPr="00BE7D91">
        <w:rPr>
          <w:rFonts w:ascii="Times New Roman" w:hAnsi="Times New Roman" w:cs="Times New Roman"/>
          <w:sz w:val="28"/>
        </w:rPr>
        <w:t>UBND xã tổ chức hội nghị cốt cán quán triệt các văn bản của cấp trên đồng thời tổ chức hội nghị nhân dân từng thôn và thông qua hệ thống truyền thanh để tuyển truyền chủ trương chính sách về xây dựng nông thôn mới đồng thời cho đặt các pa nô về 19 tiêu chí xây dựng nông thôn mới ở</w:t>
      </w:r>
      <w:r w:rsidR="003F5CFF">
        <w:rPr>
          <w:rFonts w:ascii="Times New Roman" w:hAnsi="Times New Roman" w:cs="Times New Roman"/>
          <w:sz w:val="28"/>
        </w:rPr>
        <w:t xml:space="preserve"> n</w:t>
      </w:r>
      <w:r w:rsidR="000D1056" w:rsidRPr="00BE7D91">
        <w:rPr>
          <w:rFonts w:ascii="Times New Roman" w:hAnsi="Times New Roman" w:cs="Times New Roman"/>
          <w:sz w:val="28"/>
        </w:rPr>
        <w:t xml:space="preserve">hà văn hóa thôn và tại </w:t>
      </w:r>
      <w:r w:rsidR="003F5CFF">
        <w:rPr>
          <w:rFonts w:ascii="Times New Roman" w:hAnsi="Times New Roman" w:cs="Times New Roman"/>
          <w:sz w:val="28"/>
        </w:rPr>
        <w:t xml:space="preserve">trụ sở </w:t>
      </w:r>
      <w:r w:rsidR="000D1056" w:rsidRPr="00BE7D91">
        <w:rPr>
          <w:rFonts w:ascii="Times New Roman" w:hAnsi="Times New Roman" w:cs="Times New Roman"/>
          <w:sz w:val="28"/>
        </w:rPr>
        <w:t>UBND xã.</w:t>
      </w:r>
      <w:r w:rsidR="0023155E">
        <w:rPr>
          <w:rFonts w:ascii="Times New Roman" w:hAnsi="Times New Roman" w:cs="Times New Roman"/>
          <w:sz w:val="28"/>
        </w:rPr>
        <w:t xml:space="preserve"> Đánh giá cụ thể các tiêu chí đã đạt, có thể đạt và chưa đạt để cả hệ thống chính trị cũng vào cuộc.</w:t>
      </w:r>
    </w:p>
    <w:p w:rsidR="00C400D2" w:rsidRPr="00F11014" w:rsidRDefault="00C400D2" w:rsidP="00331165">
      <w:pPr>
        <w:spacing w:before="60" w:after="60"/>
        <w:ind w:firstLine="360"/>
        <w:jc w:val="both"/>
        <w:rPr>
          <w:rFonts w:ascii="Times New Roman" w:hAnsi="Times New Roman" w:cs="Times New Roman"/>
          <w:i/>
          <w:sz w:val="28"/>
          <w:szCs w:val="28"/>
          <w:lang w:val="de-DE"/>
        </w:rPr>
      </w:pPr>
      <w:r w:rsidRPr="00F11014">
        <w:rPr>
          <w:rFonts w:ascii="Times New Roman" w:hAnsi="Times New Roman" w:cs="Times New Roman"/>
          <w:i/>
          <w:sz w:val="28"/>
          <w:szCs w:val="28"/>
          <w:lang w:val="de-DE"/>
        </w:rPr>
        <w:t xml:space="preserve">b) Kết quả triển khai thực hiện Phong trào thi đua “Cả nước chung sức xây dựng Nông thôn mới „; cuộc vận động “ Toàn dân </w:t>
      </w:r>
      <w:r w:rsidR="00DF4ECC" w:rsidRPr="00F11014">
        <w:rPr>
          <w:rFonts w:ascii="Times New Roman" w:hAnsi="Times New Roman" w:cs="Times New Roman"/>
          <w:i/>
          <w:sz w:val="28"/>
          <w:szCs w:val="28"/>
          <w:lang w:val="de-DE"/>
        </w:rPr>
        <w:t>đoàn kết</w:t>
      </w:r>
      <w:r w:rsidRPr="00F11014">
        <w:rPr>
          <w:rFonts w:ascii="Times New Roman" w:hAnsi="Times New Roman" w:cs="Times New Roman"/>
          <w:i/>
          <w:sz w:val="28"/>
          <w:szCs w:val="28"/>
          <w:lang w:val="de-DE"/>
        </w:rPr>
        <w:t xml:space="preserve"> xây dựng nông thôn mới, đô thị văn minh „</w:t>
      </w:r>
    </w:p>
    <w:p w:rsidR="00331165" w:rsidRPr="00955923" w:rsidRDefault="00C400D2" w:rsidP="00331165">
      <w:pPr>
        <w:spacing w:before="60" w:after="60"/>
        <w:ind w:firstLine="360"/>
        <w:jc w:val="both"/>
        <w:rPr>
          <w:rFonts w:ascii="Times New Roman" w:hAnsi="Times New Roman" w:cs="Times New Roman"/>
          <w:sz w:val="28"/>
          <w:szCs w:val="28"/>
          <w:lang w:val="de-DE"/>
        </w:rPr>
      </w:pPr>
      <w:r>
        <w:rPr>
          <w:rFonts w:ascii="Times New Roman" w:hAnsi="Times New Roman" w:cs="Times New Roman"/>
          <w:sz w:val="28"/>
          <w:szCs w:val="28"/>
          <w:lang w:val="de-DE"/>
        </w:rPr>
        <w:t>Tổ chức</w:t>
      </w:r>
      <w:r w:rsidR="00331165" w:rsidRPr="00955923">
        <w:rPr>
          <w:rFonts w:ascii="Times New Roman" w:hAnsi="Times New Roman" w:cs="Times New Roman"/>
          <w:sz w:val="28"/>
          <w:szCs w:val="28"/>
          <w:lang w:val="de-DE"/>
        </w:rPr>
        <w:t xml:space="preserve"> hội nghị nhân dân để tuyên truyền vận động nhân dân</w:t>
      </w:r>
      <w:r w:rsidR="003F5CFF">
        <w:rPr>
          <w:rFonts w:ascii="Times New Roman" w:hAnsi="Times New Roman" w:cs="Times New Roman"/>
          <w:sz w:val="28"/>
          <w:szCs w:val="28"/>
          <w:lang w:val="de-DE"/>
        </w:rPr>
        <w:t xml:space="preserve"> đẩy mạnh phong trào:  T</w:t>
      </w:r>
      <w:r w:rsidR="00331165" w:rsidRPr="00955923">
        <w:rPr>
          <w:rFonts w:ascii="Times New Roman" w:hAnsi="Times New Roman" w:cs="Times New Roman"/>
          <w:sz w:val="28"/>
          <w:szCs w:val="28"/>
          <w:lang w:val="de-DE"/>
        </w:rPr>
        <w:t>oàn dân đoàn kết xây dựng đời sống văn hóa ở khu dân cư, toàn thể nhân dân xã nhà chung sức xây dựng nông thôn mớ</w:t>
      </w:r>
      <w:r w:rsidR="003F5CFF">
        <w:rPr>
          <w:rFonts w:ascii="Times New Roman" w:hAnsi="Times New Roman" w:cs="Times New Roman"/>
          <w:sz w:val="28"/>
          <w:szCs w:val="28"/>
          <w:lang w:val="de-DE"/>
        </w:rPr>
        <w:t>i. X</w:t>
      </w:r>
      <w:r w:rsidR="00331165" w:rsidRPr="00955923">
        <w:rPr>
          <w:rFonts w:ascii="Times New Roman" w:hAnsi="Times New Roman" w:cs="Times New Roman"/>
          <w:sz w:val="28"/>
          <w:szCs w:val="28"/>
          <w:lang w:val="de-DE"/>
        </w:rPr>
        <w:t xml:space="preserve">ác định cho người dân xây dựng nông thôn mới là sự nghiệp của người dân nông thôn, mọi người dân phải đứng lên làm chủ xây dựng cuộc sống của mình tốt đẹp hơn. Người dân đóng vai trò chủ thể, thực </w:t>
      </w:r>
      <w:r w:rsidR="00331165" w:rsidRPr="00955923">
        <w:rPr>
          <w:rFonts w:ascii="Times New Roman" w:hAnsi="Times New Roman" w:cs="Times New Roman"/>
          <w:sz w:val="28"/>
          <w:szCs w:val="28"/>
          <w:lang w:val="de-DE"/>
        </w:rPr>
        <w:lastRenderedPageBreak/>
        <w:t xml:space="preserve">hiện dân biết, dân bàn, </w:t>
      </w:r>
      <w:r w:rsidR="00CC0592">
        <w:rPr>
          <w:rFonts w:ascii="Times New Roman" w:hAnsi="Times New Roman" w:cs="Times New Roman"/>
          <w:sz w:val="28"/>
          <w:szCs w:val="28"/>
          <w:lang w:val="de-DE"/>
        </w:rPr>
        <w:t xml:space="preserve">dân làm. dân kiểm tra, </w:t>
      </w:r>
      <w:r w:rsidR="00331165" w:rsidRPr="00955923">
        <w:rPr>
          <w:rFonts w:ascii="Times New Roman" w:hAnsi="Times New Roman" w:cs="Times New Roman"/>
          <w:sz w:val="28"/>
          <w:szCs w:val="28"/>
          <w:lang w:val="de-DE"/>
        </w:rPr>
        <w:t xml:space="preserve">dân hưởng lợi. </w:t>
      </w:r>
      <w:r w:rsidR="007A6DD7">
        <w:rPr>
          <w:rFonts w:ascii="Times New Roman" w:hAnsi="Times New Roman" w:cs="Times New Roman"/>
          <w:sz w:val="28"/>
          <w:szCs w:val="28"/>
          <w:lang w:val="de-DE"/>
        </w:rPr>
        <w:t>Lồng ghép phong trào thôn văn hóa, gia đình văn hóa để cùng nhau thi đua</w:t>
      </w:r>
      <w:r w:rsidR="00056A56">
        <w:rPr>
          <w:rFonts w:ascii="Times New Roman" w:hAnsi="Times New Roman" w:cs="Times New Roman"/>
          <w:sz w:val="28"/>
          <w:szCs w:val="28"/>
          <w:lang w:val="de-DE"/>
        </w:rPr>
        <w:t xml:space="preserve"> xây dựng nông thôn mới.</w:t>
      </w:r>
    </w:p>
    <w:p w:rsidR="00331165" w:rsidRDefault="00331165" w:rsidP="00331165">
      <w:pPr>
        <w:spacing w:before="60" w:after="60"/>
        <w:ind w:firstLine="360"/>
        <w:jc w:val="both"/>
        <w:rPr>
          <w:rFonts w:ascii="Times New Roman" w:hAnsi="Times New Roman" w:cs="Times New Roman"/>
          <w:sz w:val="28"/>
          <w:szCs w:val="28"/>
          <w:lang w:val="de-DE"/>
        </w:rPr>
      </w:pPr>
      <w:r w:rsidRPr="00955923">
        <w:rPr>
          <w:rFonts w:ascii="Times New Roman" w:hAnsi="Times New Roman" w:cs="Times New Roman"/>
          <w:sz w:val="28"/>
          <w:szCs w:val="28"/>
          <w:lang w:val="de-DE"/>
        </w:rPr>
        <w:t xml:space="preserve">Vận động nhân dân trên địa bàn xã hiến đất, hiến cây, đóng góp vật chất, tiền bạc và ngày công lao động để thực hiện chương trình nông thôn mới nhất là việc mở rộng, cải tạo nâng cấp hệ thống đường giao thông nông thôn, giao thông đồng ruộng. </w:t>
      </w:r>
    </w:p>
    <w:p w:rsidR="00104354" w:rsidRPr="00F11014" w:rsidRDefault="00104354" w:rsidP="00331165">
      <w:pPr>
        <w:spacing w:before="60" w:after="60"/>
        <w:ind w:firstLine="360"/>
        <w:jc w:val="both"/>
        <w:rPr>
          <w:rFonts w:ascii="Times New Roman" w:hAnsi="Times New Roman" w:cs="Times New Roman"/>
          <w:i/>
          <w:sz w:val="28"/>
          <w:szCs w:val="28"/>
          <w:lang w:val="de-DE"/>
        </w:rPr>
      </w:pPr>
      <w:r w:rsidRPr="00F11014">
        <w:rPr>
          <w:rFonts w:ascii="Times New Roman" w:hAnsi="Times New Roman" w:cs="Times New Roman"/>
          <w:i/>
          <w:sz w:val="28"/>
          <w:szCs w:val="28"/>
          <w:lang w:val="de-DE"/>
        </w:rPr>
        <w:t>c) Đánh giá vai trò của Mặt trậ</w:t>
      </w:r>
      <w:r w:rsidR="003A6192">
        <w:rPr>
          <w:rFonts w:ascii="Times New Roman" w:hAnsi="Times New Roman" w:cs="Times New Roman"/>
          <w:i/>
          <w:sz w:val="28"/>
          <w:szCs w:val="28"/>
          <w:lang w:val="de-DE"/>
        </w:rPr>
        <w:t>n, đ</w:t>
      </w:r>
      <w:r w:rsidRPr="00F11014">
        <w:rPr>
          <w:rFonts w:ascii="Times New Roman" w:hAnsi="Times New Roman" w:cs="Times New Roman"/>
          <w:i/>
          <w:sz w:val="28"/>
          <w:szCs w:val="28"/>
          <w:lang w:val="de-DE"/>
        </w:rPr>
        <w:t>oàn thể ở xã trong công tác tuyên truyền.</w:t>
      </w:r>
    </w:p>
    <w:p w:rsidR="002B40DD" w:rsidRDefault="00104354" w:rsidP="00104354">
      <w:pPr>
        <w:spacing w:before="60" w:after="60"/>
        <w:jc w:val="both"/>
        <w:rPr>
          <w:rFonts w:ascii="Times New Roman" w:hAnsi="Times New Roman" w:cs="Times New Roman"/>
          <w:sz w:val="28"/>
          <w:szCs w:val="28"/>
          <w:lang w:val="de-DE"/>
        </w:rPr>
      </w:pPr>
      <w:r>
        <w:rPr>
          <w:rFonts w:ascii="Times New Roman" w:hAnsi="Times New Roman" w:cs="Times New Roman"/>
          <w:sz w:val="28"/>
          <w:szCs w:val="28"/>
          <w:lang w:val="de-DE"/>
        </w:rPr>
        <w:tab/>
      </w:r>
      <w:r w:rsidR="007461A6">
        <w:rPr>
          <w:rFonts w:ascii="Times New Roman" w:hAnsi="Times New Roman" w:cs="Times New Roman"/>
          <w:sz w:val="28"/>
          <w:szCs w:val="28"/>
          <w:lang w:val="de-DE"/>
        </w:rPr>
        <w:t>Mặt trậ</w:t>
      </w:r>
      <w:r w:rsidR="003A6192">
        <w:rPr>
          <w:rFonts w:ascii="Times New Roman" w:hAnsi="Times New Roman" w:cs="Times New Roman"/>
          <w:sz w:val="28"/>
          <w:szCs w:val="28"/>
          <w:lang w:val="de-DE"/>
        </w:rPr>
        <w:t>n, đ</w:t>
      </w:r>
      <w:r w:rsidR="007461A6">
        <w:rPr>
          <w:rFonts w:ascii="Times New Roman" w:hAnsi="Times New Roman" w:cs="Times New Roman"/>
          <w:sz w:val="28"/>
          <w:szCs w:val="28"/>
          <w:lang w:val="de-DE"/>
        </w:rPr>
        <w:t xml:space="preserve">oàn thể từ xã đến thôn cùng với </w:t>
      </w:r>
      <w:r w:rsidR="00C85BDD">
        <w:rPr>
          <w:rFonts w:ascii="Times New Roman" w:hAnsi="Times New Roman" w:cs="Times New Roman"/>
          <w:sz w:val="28"/>
          <w:szCs w:val="28"/>
          <w:lang w:val="de-DE"/>
        </w:rPr>
        <w:t>Ban quản lý xã, Ban phát  triển  thôn</w:t>
      </w:r>
      <w:r w:rsidR="003A6192">
        <w:rPr>
          <w:rFonts w:ascii="Times New Roman" w:hAnsi="Times New Roman" w:cs="Times New Roman"/>
          <w:sz w:val="28"/>
          <w:szCs w:val="28"/>
          <w:lang w:val="de-DE"/>
        </w:rPr>
        <w:t xml:space="preserve"> </w:t>
      </w:r>
      <w:r w:rsidR="00C85BDD">
        <w:rPr>
          <w:rFonts w:ascii="Times New Roman" w:hAnsi="Times New Roman" w:cs="Times New Roman"/>
          <w:sz w:val="28"/>
          <w:szCs w:val="28"/>
          <w:lang w:val="de-DE"/>
        </w:rPr>
        <w:t>đã tích cực vào cuộc vận động nhân dân thống nhất các kế hoạch xây dựng các tiêu chí một cách cụ thể. Thông qua Mặt trận, Đoàn thể các hộ</w:t>
      </w:r>
      <w:r w:rsidR="003A6192">
        <w:rPr>
          <w:rFonts w:ascii="Times New Roman" w:hAnsi="Times New Roman" w:cs="Times New Roman"/>
          <w:sz w:val="28"/>
          <w:szCs w:val="28"/>
          <w:lang w:val="de-DE"/>
        </w:rPr>
        <w:t>i</w:t>
      </w:r>
      <w:r w:rsidR="00C85BDD">
        <w:rPr>
          <w:rFonts w:ascii="Times New Roman" w:hAnsi="Times New Roman" w:cs="Times New Roman"/>
          <w:sz w:val="28"/>
          <w:szCs w:val="28"/>
          <w:lang w:val="de-DE"/>
        </w:rPr>
        <w:t xml:space="preserve"> viên, đoàn viên đã hiến đất, hiến cây, hiến tài sản và đóng góp ý kiến sáng tạo trong xây dựng phong trào.</w:t>
      </w:r>
    </w:p>
    <w:p w:rsidR="00BA5282" w:rsidRPr="00F11014" w:rsidRDefault="002B40DD" w:rsidP="00104354">
      <w:pPr>
        <w:spacing w:before="60" w:after="60"/>
        <w:jc w:val="both"/>
        <w:rPr>
          <w:rFonts w:ascii="Times New Roman" w:hAnsi="Times New Roman" w:cs="Times New Roman"/>
          <w:i/>
          <w:sz w:val="28"/>
          <w:szCs w:val="28"/>
          <w:lang w:val="de-DE"/>
        </w:rPr>
      </w:pPr>
      <w:r w:rsidRPr="00F11014">
        <w:rPr>
          <w:rFonts w:ascii="Times New Roman" w:hAnsi="Times New Roman" w:cs="Times New Roman"/>
          <w:i/>
          <w:sz w:val="28"/>
          <w:szCs w:val="28"/>
          <w:lang w:val="de-DE"/>
        </w:rPr>
        <w:tab/>
        <w:t>d) Những khó khăn vướng mắc và nguyên nhân cầ</w:t>
      </w:r>
      <w:r w:rsidR="006752C0" w:rsidRPr="00F11014">
        <w:rPr>
          <w:rFonts w:ascii="Times New Roman" w:hAnsi="Times New Roman" w:cs="Times New Roman"/>
          <w:i/>
          <w:sz w:val="28"/>
          <w:szCs w:val="28"/>
          <w:lang w:val="de-DE"/>
        </w:rPr>
        <w:t>n khắc phục</w:t>
      </w:r>
      <w:r w:rsidR="00441317" w:rsidRPr="00F11014">
        <w:rPr>
          <w:rFonts w:ascii="Times New Roman" w:hAnsi="Times New Roman" w:cs="Times New Roman"/>
          <w:i/>
          <w:sz w:val="28"/>
          <w:szCs w:val="28"/>
          <w:lang w:val="de-DE"/>
        </w:rPr>
        <w:t>.</w:t>
      </w:r>
    </w:p>
    <w:p w:rsidR="00BA5282" w:rsidRPr="00BA5282" w:rsidRDefault="00BA5282" w:rsidP="00BA5282">
      <w:pPr>
        <w:pStyle w:val="ListParagraph"/>
        <w:spacing w:before="120" w:after="120"/>
        <w:ind w:left="0" w:firstLine="720"/>
        <w:jc w:val="both"/>
        <w:rPr>
          <w:rFonts w:ascii="Times New Roman" w:hAnsi="Times New Roman" w:cs="Times New Roman"/>
          <w:sz w:val="28"/>
          <w:szCs w:val="28"/>
        </w:rPr>
      </w:pPr>
      <w:r w:rsidRPr="00BA5282">
        <w:rPr>
          <w:rFonts w:ascii="Times New Roman" w:hAnsi="Times New Roman" w:cs="Times New Roman"/>
          <w:sz w:val="28"/>
          <w:szCs w:val="28"/>
        </w:rPr>
        <w:t>Mặc dầu chương trình xây dựng nông thôn mới chủ yếu là phục vụ cho người dân nông thôn</w:t>
      </w:r>
      <w:r w:rsidR="003A6192">
        <w:rPr>
          <w:rFonts w:ascii="Times New Roman" w:hAnsi="Times New Roman" w:cs="Times New Roman"/>
          <w:sz w:val="28"/>
          <w:szCs w:val="28"/>
        </w:rPr>
        <w:t>,</w:t>
      </w:r>
      <w:r w:rsidRPr="00BA5282">
        <w:rPr>
          <w:rFonts w:ascii="Times New Roman" w:hAnsi="Times New Roman" w:cs="Times New Roman"/>
          <w:sz w:val="28"/>
          <w:szCs w:val="28"/>
        </w:rPr>
        <w:t xml:space="preserve"> nhưng một số cán bộ và người dân bước đầu còn chưa hiểu rõ, chưa xác định vai trò trách nhiệm cộng đồng của mình để tham gia.</w:t>
      </w:r>
    </w:p>
    <w:p w:rsidR="00BA5282" w:rsidRPr="00BA5282" w:rsidRDefault="00BA5282" w:rsidP="00BA5282">
      <w:pPr>
        <w:pStyle w:val="ListParagraph"/>
        <w:spacing w:before="120" w:after="120"/>
        <w:ind w:left="0" w:firstLine="720"/>
        <w:jc w:val="both"/>
        <w:rPr>
          <w:rFonts w:ascii="Times New Roman" w:hAnsi="Times New Roman" w:cs="Times New Roman"/>
          <w:sz w:val="28"/>
          <w:szCs w:val="28"/>
        </w:rPr>
      </w:pPr>
      <w:r w:rsidRPr="00BA5282">
        <w:rPr>
          <w:rFonts w:ascii="Times New Roman" w:hAnsi="Times New Roman" w:cs="Times New Roman"/>
          <w:sz w:val="28"/>
          <w:szCs w:val="28"/>
        </w:rPr>
        <w:t>Nguồn vốn hỗ trợ từ các cấp,  theo hướng dẫn từ nhiều nguồn nhưng thực tế chỉ có nguồn vốn từ cấp nhà nước và nhân dân đóng góp không có nguồn vốn từ  các doanh nghiệp, tổ chức khác nên khó thực hiện các tiêu chí theo lộ trình.</w:t>
      </w:r>
    </w:p>
    <w:p w:rsidR="00711F7F" w:rsidRDefault="00BA5282" w:rsidP="00711F7F">
      <w:pPr>
        <w:pStyle w:val="ListParagraph"/>
        <w:spacing w:before="120" w:after="120"/>
        <w:ind w:left="0" w:firstLine="720"/>
        <w:jc w:val="both"/>
        <w:rPr>
          <w:rFonts w:ascii="Times New Roman" w:hAnsi="Times New Roman" w:cs="Times New Roman"/>
          <w:sz w:val="28"/>
          <w:szCs w:val="28"/>
        </w:rPr>
      </w:pPr>
      <w:r w:rsidRPr="00BA5282">
        <w:rPr>
          <w:rFonts w:ascii="Times New Roman" w:hAnsi="Times New Roman" w:cs="Times New Roman"/>
          <w:sz w:val="28"/>
          <w:szCs w:val="28"/>
        </w:rPr>
        <w:t>Ban chỉ đạo Nông thôn mới các cấp nhất là cấp huyện cần đi sâu, đi sát và cụ thể hơn nữa để giúp Ban quản lý xã tháo gỡ khó khăn trong các lĩnh vực như: Đào tạo đội ngũ quản lý, tập huấn phát triển sản xuất, phương pháp huy động nguồn lực vv.</w:t>
      </w:r>
    </w:p>
    <w:p w:rsidR="008E483A" w:rsidRDefault="00711F7F" w:rsidP="00711F7F">
      <w:pPr>
        <w:spacing w:before="120" w:after="120"/>
        <w:ind w:firstLine="720"/>
        <w:jc w:val="both"/>
        <w:rPr>
          <w:rFonts w:ascii="Times New Roman" w:hAnsi="Times New Roman" w:cs="Times New Roman"/>
          <w:b/>
          <w:sz w:val="28"/>
          <w:szCs w:val="28"/>
        </w:rPr>
      </w:pPr>
      <w:r w:rsidRPr="00711F7F">
        <w:rPr>
          <w:rFonts w:ascii="Times New Roman" w:hAnsi="Times New Roman" w:cs="Times New Roman"/>
          <w:b/>
          <w:sz w:val="28"/>
          <w:szCs w:val="28"/>
        </w:rPr>
        <w:t>5.</w:t>
      </w:r>
      <w:r>
        <w:rPr>
          <w:rFonts w:ascii="Times New Roman" w:hAnsi="Times New Roman" w:cs="Times New Roman"/>
          <w:b/>
          <w:sz w:val="28"/>
          <w:szCs w:val="28"/>
        </w:rPr>
        <w:t xml:space="preserve">  </w:t>
      </w:r>
      <w:r w:rsidR="002C7357" w:rsidRPr="00711F7F">
        <w:rPr>
          <w:rFonts w:ascii="Times New Roman" w:hAnsi="Times New Roman" w:cs="Times New Roman"/>
          <w:b/>
          <w:sz w:val="28"/>
          <w:szCs w:val="28"/>
        </w:rPr>
        <w:t>Kết quả huy động nguồn lực xây dựng nông thôn mới giai đoạn 2016 đến nay.</w:t>
      </w:r>
    </w:p>
    <w:p w:rsidR="00D905D7" w:rsidRDefault="00D905D7" w:rsidP="00711F7F">
      <w:pPr>
        <w:spacing w:before="120" w:after="120"/>
        <w:ind w:firstLine="720"/>
        <w:jc w:val="both"/>
        <w:rPr>
          <w:rFonts w:ascii="Times New Roman" w:hAnsi="Times New Roman" w:cs="Times New Roman"/>
          <w:i/>
          <w:sz w:val="28"/>
          <w:szCs w:val="28"/>
        </w:rPr>
      </w:pPr>
      <w:r w:rsidRPr="00D905D7">
        <w:rPr>
          <w:rFonts w:ascii="Times New Roman" w:hAnsi="Times New Roman" w:cs="Times New Roman"/>
          <w:i/>
          <w:sz w:val="28"/>
          <w:szCs w:val="28"/>
        </w:rPr>
        <w:t>a) Nguồn lực xây dựng nông thôn mới, giai đoạn 201</w:t>
      </w:r>
      <w:r w:rsidR="007A7097">
        <w:rPr>
          <w:rFonts w:ascii="Times New Roman" w:hAnsi="Times New Roman" w:cs="Times New Roman"/>
          <w:i/>
          <w:sz w:val="28"/>
          <w:szCs w:val="28"/>
        </w:rPr>
        <w:t>1</w:t>
      </w:r>
      <w:r w:rsidRPr="00D905D7">
        <w:rPr>
          <w:rFonts w:ascii="Times New Roman" w:hAnsi="Times New Roman" w:cs="Times New Roman"/>
          <w:i/>
          <w:sz w:val="28"/>
          <w:szCs w:val="28"/>
        </w:rPr>
        <w:t xml:space="preserve"> </w:t>
      </w:r>
      <w:r w:rsidR="007A7097">
        <w:rPr>
          <w:rFonts w:ascii="Times New Roman" w:hAnsi="Times New Roman" w:cs="Times New Roman"/>
          <w:i/>
          <w:sz w:val="28"/>
          <w:szCs w:val="28"/>
        </w:rPr>
        <w:t>–</w:t>
      </w:r>
      <w:r w:rsidRPr="00D905D7">
        <w:rPr>
          <w:rFonts w:ascii="Times New Roman" w:hAnsi="Times New Roman" w:cs="Times New Roman"/>
          <w:i/>
          <w:sz w:val="28"/>
          <w:szCs w:val="28"/>
        </w:rPr>
        <w:t xml:space="preserve"> 2015</w:t>
      </w:r>
    </w:p>
    <w:tbl>
      <w:tblPr>
        <w:tblStyle w:val="TableGrid"/>
        <w:tblW w:w="9762" w:type="dxa"/>
        <w:tblInd w:w="-72" w:type="dxa"/>
        <w:tblLook w:val="04A0"/>
      </w:tblPr>
      <w:tblGrid>
        <w:gridCol w:w="2790"/>
        <w:gridCol w:w="2359"/>
        <w:gridCol w:w="2293"/>
        <w:gridCol w:w="2320"/>
      </w:tblGrid>
      <w:tr w:rsidR="007A7097" w:rsidRPr="007A7097" w:rsidTr="006545F1">
        <w:tc>
          <w:tcPr>
            <w:tcW w:w="2790" w:type="dxa"/>
            <w:vAlign w:val="center"/>
          </w:tcPr>
          <w:p w:rsidR="007A7097" w:rsidRPr="007A7097" w:rsidRDefault="007A7097" w:rsidP="007A7097">
            <w:pPr>
              <w:pStyle w:val="ListParagraph"/>
              <w:spacing w:before="120" w:after="120"/>
              <w:ind w:left="0"/>
              <w:jc w:val="center"/>
              <w:rPr>
                <w:rFonts w:ascii="Times New Roman" w:hAnsi="Times New Roman" w:cs="Times New Roman"/>
                <w:b/>
                <w:sz w:val="28"/>
                <w:szCs w:val="28"/>
              </w:rPr>
            </w:pPr>
            <w:r w:rsidRPr="007A7097">
              <w:rPr>
                <w:rFonts w:ascii="Times New Roman" w:hAnsi="Times New Roman" w:cs="Times New Roman"/>
                <w:b/>
                <w:sz w:val="28"/>
                <w:szCs w:val="28"/>
              </w:rPr>
              <w:t>Nội dung</w:t>
            </w:r>
          </w:p>
        </w:tc>
        <w:tc>
          <w:tcPr>
            <w:tcW w:w="2359" w:type="dxa"/>
            <w:vAlign w:val="center"/>
          </w:tcPr>
          <w:p w:rsidR="007A7097" w:rsidRPr="007A7097" w:rsidRDefault="007A7097" w:rsidP="007A7097">
            <w:pPr>
              <w:pStyle w:val="ListParagraph"/>
              <w:spacing w:before="120" w:after="120"/>
              <w:ind w:left="0"/>
              <w:jc w:val="center"/>
              <w:rPr>
                <w:rFonts w:ascii="Times New Roman" w:hAnsi="Times New Roman" w:cs="Times New Roman"/>
                <w:b/>
                <w:sz w:val="28"/>
                <w:szCs w:val="28"/>
              </w:rPr>
            </w:pPr>
            <w:r w:rsidRPr="007A7097">
              <w:rPr>
                <w:rFonts w:ascii="Times New Roman" w:hAnsi="Times New Roman" w:cs="Times New Roman"/>
                <w:b/>
                <w:sz w:val="28"/>
                <w:szCs w:val="28"/>
              </w:rPr>
              <w:t>Số lượng</w:t>
            </w:r>
          </w:p>
        </w:tc>
        <w:tc>
          <w:tcPr>
            <w:tcW w:w="2293" w:type="dxa"/>
            <w:vAlign w:val="center"/>
          </w:tcPr>
          <w:p w:rsidR="007A7097" w:rsidRPr="007A7097" w:rsidRDefault="007A7097" w:rsidP="007A7097">
            <w:pPr>
              <w:pStyle w:val="ListParagraph"/>
              <w:spacing w:before="120" w:after="120"/>
              <w:ind w:left="0"/>
              <w:jc w:val="center"/>
              <w:rPr>
                <w:rFonts w:ascii="Times New Roman" w:hAnsi="Times New Roman" w:cs="Times New Roman"/>
                <w:b/>
                <w:sz w:val="28"/>
                <w:szCs w:val="28"/>
              </w:rPr>
            </w:pPr>
            <w:r w:rsidRPr="007A7097">
              <w:rPr>
                <w:rFonts w:ascii="Times New Roman" w:hAnsi="Times New Roman" w:cs="Times New Roman"/>
                <w:b/>
                <w:sz w:val="28"/>
                <w:szCs w:val="28"/>
              </w:rPr>
              <w:t>Giá thành</w:t>
            </w:r>
          </w:p>
        </w:tc>
        <w:tc>
          <w:tcPr>
            <w:tcW w:w="2320" w:type="dxa"/>
            <w:vAlign w:val="center"/>
          </w:tcPr>
          <w:p w:rsidR="007A7097" w:rsidRPr="007A7097" w:rsidRDefault="007A7097" w:rsidP="007A7097">
            <w:pPr>
              <w:pStyle w:val="ListParagraph"/>
              <w:spacing w:before="120" w:after="120"/>
              <w:ind w:left="0"/>
              <w:jc w:val="center"/>
              <w:rPr>
                <w:rFonts w:ascii="Times New Roman" w:hAnsi="Times New Roman" w:cs="Times New Roman"/>
                <w:b/>
                <w:sz w:val="28"/>
                <w:szCs w:val="28"/>
              </w:rPr>
            </w:pPr>
            <w:r w:rsidRPr="007A7097">
              <w:rPr>
                <w:rFonts w:ascii="Times New Roman" w:hAnsi="Times New Roman" w:cs="Times New Roman"/>
                <w:b/>
                <w:sz w:val="28"/>
                <w:szCs w:val="28"/>
              </w:rPr>
              <w:t>Thành tiền</w:t>
            </w:r>
          </w:p>
        </w:tc>
      </w:tr>
      <w:tr w:rsidR="007A7097" w:rsidTr="006545F1">
        <w:tc>
          <w:tcPr>
            <w:tcW w:w="2790" w:type="dxa"/>
          </w:tcPr>
          <w:p w:rsidR="007A7097" w:rsidRDefault="007A7097" w:rsidP="00050496">
            <w:pPr>
              <w:pStyle w:val="ListParagraph"/>
              <w:spacing w:before="120" w:after="120"/>
              <w:ind w:left="0"/>
              <w:jc w:val="both"/>
              <w:rPr>
                <w:rFonts w:ascii="Times New Roman" w:hAnsi="Times New Roman" w:cs="Times New Roman"/>
                <w:sz w:val="28"/>
                <w:szCs w:val="28"/>
              </w:rPr>
            </w:pPr>
            <w:r>
              <w:rPr>
                <w:rFonts w:ascii="Times New Roman" w:hAnsi="Times New Roman" w:cs="Times New Roman"/>
                <w:sz w:val="28"/>
                <w:szCs w:val="28"/>
              </w:rPr>
              <w:t>Đường bê tông</w:t>
            </w:r>
          </w:p>
        </w:tc>
        <w:tc>
          <w:tcPr>
            <w:tcW w:w="2359" w:type="dxa"/>
          </w:tcPr>
          <w:p w:rsidR="007A7097" w:rsidRDefault="007A7097" w:rsidP="00050496">
            <w:pPr>
              <w:pStyle w:val="ListParagraph"/>
              <w:spacing w:before="120" w:after="120"/>
              <w:ind w:left="0"/>
              <w:jc w:val="both"/>
              <w:rPr>
                <w:rFonts w:ascii="Times New Roman" w:hAnsi="Times New Roman" w:cs="Times New Roman"/>
                <w:sz w:val="28"/>
                <w:szCs w:val="28"/>
              </w:rPr>
            </w:pPr>
            <w:r>
              <w:rPr>
                <w:rFonts w:ascii="Times New Roman" w:hAnsi="Times New Roman" w:cs="Times New Roman"/>
                <w:sz w:val="28"/>
                <w:szCs w:val="28"/>
              </w:rPr>
              <w:t>11 km</w:t>
            </w:r>
          </w:p>
        </w:tc>
        <w:tc>
          <w:tcPr>
            <w:tcW w:w="2293" w:type="dxa"/>
          </w:tcPr>
          <w:p w:rsidR="007A7097" w:rsidRDefault="007A7097" w:rsidP="00050496">
            <w:pPr>
              <w:pStyle w:val="ListParagraph"/>
              <w:spacing w:before="120" w:after="120"/>
              <w:ind w:left="0"/>
              <w:jc w:val="both"/>
              <w:rPr>
                <w:rFonts w:ascii="Times New Roman" w:hAnsi="Times New Roman" w:cs="Times New Roman"/>
                <w:sz w:val="28"/>
                <w:szCs w:val="28"/>
              </w:rPr>
            </w:pPr>
            <w:r>
              <w:rPr>
                <w:rFonts w:ascii="Times New Roman" w:hAnsi="Times New Roman" w:cs="Times New Roman"/>
                <w:sz w:val="28"/>
                <w:szCs w:val="28"/>
              </w:rPr>
              <w:t>1.000.000</w:t>
            </w:r>
          </w:p>
        </w:tc>
        <w:tc>
          <w:tcPr>
            <w:tcW w:w="2320" w:type="dxa"/>
          </w:tcPr>
          <w:p w:rsidR="007A7097" w:rsidRDefault="007A7097" w:rsidP="00050496">
            <w:pPr>
              <w:pStyle w:val="ListParagraph"/>
              <w:spacing w:before="120" w:after="120"/>
              <w:ind w:left="0"/>
              <w:jc w:val="right"/>
              <w:rPr>
                <w:rFonts w:ascii="Times New Roman" w:hAnsi="Times New Roman" w:cs="Times New Roman"/>
                <w:sz w:val="28"/>
                <w:szCs w:val="28"/>
              </w:rPr>
            </w:pPr>
            <w:r>
              <w:rPr>
                <w:rFonts w:ascii="Times New Roman" w:hAnsi="Times New Roman" w:cs="Times New Roman"/>
                <w:sz w:val="28"/>
                <w:szCs w:val="28"/>
              </w:rPr>
              <w:t>11.000.000.000</w:t>
            </w:r>
          </w:p>
        </w:tc>
      </w:tr>
      <w:tr w:rsidR="007A7097" w:rsidTr="006545F1">
        <w:tc>
          <w:tcPr>
            <w:tcW w:w="2790" w:type="dxa"/>
          </w:tcPr>
          <w:p w:rsidR="007A7097" w:rsidRDefault="007A7097" w:rsidP="00050496">
            <w:pPr>
              <w:pStyle w:val="ListParagraph"/>
              <w:spacing w:before="120" w:after="120"/>
              <w:ind w:left="0"/>
              <w:jc w:val="both"/>
              <w:rPr>
                <w:rFonts w:ascii="Times New Roman" w:hAnsi="Times New Roman" w:cs="Times New Roman"/>
                <w:sz w:val="28"/>
                <w:szCs w:val="28"/>
              </w:rPr>
            </w:pPr>
            <w:r>
              <w:rPr>
                <w:rFonts w:ascii="Times New Roman" w:hAnsi="Times New Roman" w:cs="Times New Roman"/>
                <w:sz w:val="28"/>
                <w:szCs w:val="28"/>
              </w:rPr>
              <w:t>Nhà văn hóa</w:t>
            </w:r>
          </w:p>
        </w:tc>
        <w:tc>
          <w:tcPr>
            <w:tcW w:w="2359" w:type="dxa"/>
          </w:tcPr>
          <w:p w:rsidR="007A7097" w:rsidRDefault="00F37B65" w:rsidP="00050496">
            <w:pPr>
              <w:pStyle w:val="ListParagraph"/>
              <w:spacing w:before="120" w:after="120"/>
              <w:ind w:left="0"/>
              <w:jc w:val="both"/>
              <w:rPr>
                <w:rFonts w:ascii="Times New Roman" w:hAnsi="Times New Roman" w:cs="Times New Roman"/>
                <w:sz w:val="28"/>
                <w:szCs w:val="28"/>
              </w:rPr>
            </w:pPr>
            <w:r>
              <w:rPr>
                <w:rFonts w:ascii="Times New Roman" w:hAnsi="Times New Roman" w:cs="Times New Roman"/>
                <w:sz w:val="28"/>
                <w:szCs w:val="28"/>
              </w:rPr>
              <w:t>3</w:t>
            </w:r>
          </w:p>
        </w:tc>
        <w:tc>
          <w:tcPr>
            <w:tcW w:w="2293" w:type="dxa"/>
          </w:tcPr>
          <w:p w:rsidR="007A7097" w:rsidRDefault="007A7097" w:rsidP="00050496">
            <w:pPr>
              <w:pStyle w:val="ListParagraph"/>
              <w:spacing w:before="120" w:after="120"/>
              <w:ind w:left="0"/>
              <w:jc w:val="both"/>
              <w:rPr>
                <w:rFonts w:ascii="Times New Roman" w:hAnsi="Times New Roman" w:cs="Times New Roman"/>
                <w:sz w:val="28"/>
                <w:szCs w:val="28"/>
              </w:rPr>
            </w:pPr>
            <w:r>
              <w:rPr>
                <w:rFonts w:ascii="Times New Roman" w:hAnsi="Times New Roman" w:cs="Times New Roman"/>
                <w:sz w:val="28"/>
                <w:szCs w:val="28"/>
              </w:rPr>
              <w:t>500.000.000</w:t>
            </w:r>
          </w:p>
        </w:tc>
        <w:tc>
          <w:tcPr>
            <w:tcW w:w="2320" w:type="dxa"/>
          </w:tcPr>
          <w:p w:rsidR="007A7097" w:rsidRDefault="007A7097" w:rsidP="00F37B65">
            <w:pPr>
              <w:pStyle w:val="ListParagraph"/>
              <w:spacing w:before="120" w:after="120"/>
              <w:ind w:left="0"/>
              <w:jc w:val="right"/>
              <w:rPr>
                <w:rFonts w:ascii="Times New Roman" w:hAnsi="Times New Roman" w:cs="Times New Roman"/>
                <w:sz w:val="28"/>
                <w:szCs w:val="28"/>
              </w:rPr>
            </w:pPr>
            <w:r>
              <w:rPr>
                <w:rFonts w:ascii="Times New Roman" w:hAnsi="Times New Roman" w:cs="Times New Roman"/>
                <w:sz w:val="28"/>
                <w:szCs w:val="28"/>
              </w:rPr>
              <w:t>1.</w:t>
            </w:r>
            <w:r w:rsidR="00F37B65">
              <w:rPr>
                <w:rFonts w:ascii="Times New Roman" w:hAnsi="Times New Roman" w:cs="Times New Roman"/>
                <w:sz w:val="28"/>
                <w:szCs w:val="28"/>
              </w:rPr>
              <w:t>5</w:t>
            </w:r>
            <w:r>
              <w:rPr>
                <w:rFonts w:ascii="Times New Roman" w:hAnsi="Times New Roman" w:cs="Times New Roman"/>
                <w:sz w:val="28"/>
                <w:szCs w:val="28"/>
              </w:rPr>
              <w:t>00.000.000</w:t>
            </w:r>
          </w:p>
        </w:tc>
      </w:tr>
      <w:tr w:rsidR="007A7097" w:rsidTr="006545F1">
        <w:tc>
          <w:tcPr>
            <w:tcW w:w="2790" w:type="dxa"/>
          </w:tcPr>
          <w:p w:rsidR="007A7097" w:rsidRDefault="007A7097" w:rsidP="00050496">
            <w:pPr>
              <w:pStyle w:val="ListParagraph"/>
              <w:spacing w:before="120" w:after="120"/>
              <w:ind w:left="0"/>
              <w:jc w:val="both"/>
              <w:rPr>
                <w:rFonts w:ascii="Times New Roman" w:hAnsi="Times New Roman" w:cs="Times New Roman"/>
                <w:sz w:val="28"/>
                <w:szCs w:val="28"/>
              </w:rPr>
            </w:pPr>
            <w:r>
              <w:rPr>
                <w:rFonts w:ascii="Times New Roman" w:hAnsi="Times New Roman" w:cs="Times New Roman"/>
                <w:sz w:val="28"/>
                <w:szCs w:val="28"/>
              </w:rPr>
              <w:t>Hiến đất</w:t>
            </w:r>
          </w:p>
        </w:tc>
        <w:tc>
          <w:tcPr>
            <w:tcW w:w="2359" w:type="dxa"/>
          </w:tcPr>
          <w:p w:rsidR="007A7097" w:rsidRDefault="007A7097" w:rsidP="00050496">
            <w:pPr>
              <w:pStyle w:val="ListParagraph"/>
              <w:spacing w:before="120" w:after="120"/>
              <w:ind w:left="0"/>
              <w:jc w:val="both"/>
              <w:rPr>
                <w:rFonts w:ascii="Times New Roman" w:hAnsi="Times New Roman" w:cs="Times New Roman"/>
                <w:sz w:val="28"/>
                <w:szCs w:val="28"/>
              </w:rPr>
            </w:pPr>
            <w:r>
              <w:rPr>
                <w:rFonts w:ascii="Times New Roman" w:hAnsi="Times New Roman" w:cs="Times New Roman"/>
                <w:sz w:val="28"/>
                <w:szCs w:val="28"/>
              </w:rPr>
              <w:t>2,7ha</w:t>
            </w:r>
          </w:p>
        </w:tc>
        <w:tc>
          <w:tcPr>
            <w:tcW w:w="2293" w:type="dxa"/>
          </w:tcPr>
          <w:p w:rsidR="007A7097" w:rsidRDefault="007A7097" w:rsidP="00050496">
            <w:pPr>
              <w:pStyle w:val="ListParagraph"/>
              <w:spacing w:before="120" w:after="120"/>
              <w:ind w:left="0"/>
              <w:jc w:val="both"/>
              <w:rPr>
                <w:rFonts w:ascii="Times New Roman" w:hAnsi="Times New Roman" w:cs="Times New Roman"/>
                <w:sz w:val="28"/>
                <w:szCs w:val="28"/>
              </w:rPr>
            </w:pPr>
            <w:r>
              <w:rPr>
                <w:rFonts w:ascii="Times New Roman" w:hAnsi="Times New Roman" w:cs="Times New Roman"/>
                <w:sz w:val="28"/>
                <w:szCs w:val="28"/>
              </w:rPr>
              <w:t>1.000.000.000</w:t>
            </w:r>
          </w:p>
        </w:tc>
        <w:tc>
          <w:tcPr>
            <w:tcW w:w="2320" w:type="dxa"/>
          </w:tcPr>
          <w:p w:rsidR="007A7097" w:rsidRDefault="007A7097" w:rsidP="00050496">
            <w:pPr>
              <w:pStyle w:val="ListParagraph"/>
              <w:spacing w:before="120" w:after="120"/>
              <w:ind w:left="0"/>
              <w:jc w:val="right"/>
              <w:rPr>
                <w:rFonts w:ascii="Times New Roman" w:hAnsi="Times New Roman" w:cs="Times New Roman"/>
                <w:sz w:val="28"/>
                <w:szCs w:val="28"/>
              </w:rPr>
            </w:pPr>
            <w:r>
              <w:rPr>
                <w:rFonts w:ascii="Times New Roman" w:hAnsi="Times New Roman" w:cs="Times New Roman"/>
                <w:sz w:val="28"/>
                <w:szCs w:val="28"/>
              </w:rPr>
              <w:t>2.700.000.000</w:t>
            </w:r>
          </w:p>
        </w:tc>
      </w:tr>
      <w:tr w:rsidR="007A7097" w:rsidTr="006545F1">
        <w:tc>
          <w:tcPr>
            <w:tcW w:w="2790" w:type="dxa"/>
          </w:tcPr>
          <w:p w:rsidR="007A7097" w:rsidRDefault="007A7097" w:rsidP="00050496">
            <w:pPr>
              <w:pStyle w:val="ListParagraph"/>
              <w:spacing w:before="120" w:after="120"/>
              <w:ind w:left="0"/>
              <w:jc w:val="both"/>
              <w:rPr>
                <w:rFonts w:ascii="Times New Roman" w:hAnsi="Times New Roman" w:cs="Times New Roman"/>
                <w:sz w:val="28"/>
                <w:szCs w:val="28"/>
              </w:rPr>
            </w:pPr>
            <w:r>
              <w:rPr>
                <w:rFonts w:ascii="Times New Roman" w:hAnsi="Times New Roman" w:cs="Times New Roman"/>
                <w:sz w:val="28"/>
                <w:szCs w:val="28"/>
              </w:rPr>
              <w:t>Hiến tài sản</w:t>
            </w:r>
          </w:p>
        </w:tc>
        <w:tc>
          <w:tcPr>
            <w:tcW w:w="2359" w:type="dxa"/>
          </w:tcPr>
          <w:p w:rsidR="007A7097" w:rsidRDefault="007A7097" w:rsidP="00050496">
            <w:pPr>
              <w:pStyle w:val="ListParagraph"/>
              <w:spacing w:before="120" w:after="120"/>
              <w:ind w:left="0"/>
              <w:jc w:val="both"/>
              <w:rPr>
                <w:rFonts w:ascii="Times New Roman" w:hAnsi="Times New Roman" w:cs="Times New Roman"/>
                <w:sz w:val="28"/>
                <w:szCs w:val="28"/>
              </w:rPr>
            </w:pPr>
            <w:r>
              <w:rPr>
                <w:rFonts w:ascii="Times New Roman" w:hAnsi="Times New Roman" w:cs="Times New Roman"/>
                <w:sz w:val="28"/>
                <w:szCs w:val="28"/>
              </w:rPr>
              <w:t>Hàng rào, cây cối</w:t>
            </w:r>
          </w:p>
        </w:tc>
        <w:tc>
          <w:tcPr>
            <w:tcW w:w="2293" w:type="dxa"/>
          </w:tcPr>
          <w:p w:rsidR="007A7097" w:rsidRDefault="007A7097" w:rsidP="00050496">
            <w:pPr>
              <w:pStyle w:val="ListParagraph"/>
              <w:spacing w:before="120" w:after="120"/>
              <w:ind w:left="0"/>
              <w:jc w:val="both"/>
              <w:rPr>
                <w:rFonts w:ascii="Times New Roman" w:hAnsi="Times New Roman" w:cs="Times New Roman"/>
                <w:sz w:val="28"/>
                <w:szCs w:val="28"/>
              </w:rPr>
            </w:pPr>
            <w:r>
              <w:rPr>
                <w:rFonts w:ascii="Times New Roman" w:hAnsi="Times New Roman" w:cs="Times New Roman"/>
                <w:sz w:val="28"/>
                <w:szCs w:val="28"/>
              </w:rPr>
              <w:t>100.000.000</w:t>
            </w:r>
          </w:p>
        </w:tc>
        <w:tc>
          <w:tcPr>
            <w:tcW w:w="2320" w:type="dxa"/>
          </w:tcPr>
          <w:p w:rsidR="007A7097" w:rsidRDefault="007A7097" w:rsidP="00050496">
            <w:pPr>
              <w:pStyle w:val="ListParagraph"/>
              <w:spacing w:before="120" w:after="120"/>
              <w:ind w:left="0"/>
              <w:jc w:val="right"/>
              <w:rPr>
                <w:rFonts w:ascii="Times New Roman" w:hAnsi="Times New Roman" w:cs="Times New Roman"/>
                <w:sz w:val="28"/>
                <w:szCs w:val="28"/>
              </w:rPr>
            </w:pPr>
            <w:r>
              <w:rPr>
                <w:rFonts w:ascii="Times New Roman" w:hAnsi="Times New Roman" w:cs="Times New Roman"/>
                <w:sz w:val="28"/>
                <w:szCs w:val="28"/>
              </w:rPr>
              <w:t>100.000.000</w:t>
            </w:r>
          </w:p>
        </w:tc>
      </w:tr>
      <w:tr w:rsidR="007A7097" w:rsidTr="006545F1">
        <w:tc>
          <w:tcPr>
            <w:tcW w:w="2790" w:type="dxa"/>
          </w:tcPr>
          <w:p w:rsidR="007A7097" w:rsidRDefault="007A7097" w:rsidP="00050496">
            <w:pPr>
              <w:pStyle w:val="ListParagraph"/>
              <w:spacing w:before="120" w:after="120"/>
              <w:ind w:left="0"/>
              <w:jc w:val="both"/>
              <w:rPr>
                <w:rFonts w:ascii="Times New Roman" w:hAnsi="Times New Roman" w:cs="Times New Roman"/>
                <w:sz w:val="28"/>
                <w:szCs w:val="28"/>
              </w:rPr>
            </w:pPr>
            <w:r>
              <w:rPr>
                <w:rFonts w:ascii="Times New Roman" w:hAnsi="Times New Roman" w:cs="Times New Roman"/>
                <w:sz w:val="28"/>
                <w:szCs w:val="28"/>
              </w:rPr>
              <w:t>Đường nội đồng</w:t>
            </w:r>
          </w:p>
        </w:tc>
        <w:tc>
          <w:tcPr>
            <w:tcW w:w="2359" w:type="dxa"/>
          </w:tcPr>
          <w:p w:rsidR="007A7097" w:rsidRDefault="007A7097" w:rsidP="00050496">
            <w:pPr>
              <w:pStyle w:val="ListParagraph"/>
              <w:spacing w:before="120" w:after="120"/>
              <w:ind w:left="0"/>
              <w:jc w:val="both"/>
              <w:rPr>
                <w:rFonts w:ascii="Times New Roman" w:hAnsi="Times New Roman" w:cs="Times New Roman"/>
                <w:sz w:val="28"/>
                <w:szCs w:val="28"/>
              </w:rPr>
            </w:pPr>
            <w:r>
              <w:rPr>
                <w:rFonts w:ascii="Times New Roman" w:hAnsi="Times New Roman" w:cs="Times New Roman"/>
                <w:sz w:val="28"/>
                <w:szCs w:val="28"/>
              </w:rPr>
              <w:t>1,5 km</w:t>
            </w:r>
          </w:p>
        </w:tc>
        <w:tc>
          <w:tcPr>
            <w:tcW w:w="2293" w:type="dxa"/>
          </w:tcPr>
          <w:p w:rsidR="007A7097" w:rsidRDefault="007A7097" w:rsidP="00050496">
            <w:pPr>
              <w:pStyle w:val="ListParagraph"/>
              <w:spacing w:before="120" w:after="120"/>
              <w:ind w:left="0"/>
              <w:jc w:val="both"/>
              <w:rPr>
                <w:rFonts w:ascii="Times New Roman" w:hAnsi="Times New Roman" w:cs="Times New Roman"/>
                <w:sz w:val="28"/>
                <w:szCs w:val="28"/>
              </w:rPr>
            </w:pPr>
            <w:r>
              <w:rPr>
                <w:rFonts w:ascii="Times New Roman" w:hAnsi="Times New Roman" w:cs="Times New Roman"/>
                <w:sz w:val="28"/>
                <w:szCs w:val="28"/>
              </w:rPr>
              <w:t>300.000.000</w:t>
            </w:r>
          </w:p>
        </w:tc>
        <w:tc>
          <w:tcPr>
            <w:tcW w:w="2320" w:type="dxa"/>
          </w:tcPr>
          <w:p w:rsidR="007A7097" w:rsidRDefault="007A7097" w:rsidP="00050496">
            <w:pPr>
              <w:pStyle w:val="ListParagraph"/>
              <w:spacing w:before="120" w:after="120"/>
              <w:ind w:left="0"/>
              <w:jc w:val="right"/>
              <w:rPr>
                <w:rFonts w:ascii="Times New Roman" w:hAnsi="Times New Roman" w:cs="Times New Roman"/>
                <w:sz w:val="28"/>
                <w:szCs w:val="28"/>
              </w:rPr>
            </w:pPr>
            <w:r>
              <w:rPr>
                <w:rFonts w:ascii="Times New Roman" w:hAnsi="Times New Roman" w:cs="Times New Roman"/>
                <w:sz w:val="28"/>
                <w:szCs w:val="28"/>
              </w:rPr>
              <w:t>450.000.000</w:t>
            </w:r>
          </w:p>
        </w:tc>
      </w:tr>
      <w:tr w:rsidR="007A7097" w:rsidTr="006545F1">
        <w:tc>
          <w:tcPr>
            <w:tcW w:w="2790" w:type="dxa"/>
          </w:tcPr>
          <w:p w:rsidR="007A7097" w:rsidRDefault="007A7097" w:rsidP="00050496">
            <w:pPr>
              <w:pStyle w:val="ListParagraph"/>
              <w:spacing w:before="120" w:after="120"/>
              <w:ind w:left="0"/>
              <w:jc w:val="both"/>
              <w:rPr>
                <w:rFonts w:ascii="Times New Roman" w:hAnsi="Times New Roman" w:cs="Times New Roman"/>
                <w:sz w:val="28"/>
                <w:szCs w:val="28"/>
              </w:rPr>
            </w:pPr>
            <w:r>
              <w:rPr>
                <w:rFonts w:ascii="Times New Roman" w:hAnsi="Times New Roman" w:cs="Times New Roman"/>
                <w:sz w:val="28"/>
                <w:szCs w:val="28"/>
              </w:rPr>
              <w:t>Trường Mầm non</w:t>
            </w:r>
          </w:p>
        </w:tc>
        <w:tc>
          <w:tcPr>
            <w:tcW w:w="2359" w:type="dxa"/>
          </w:tcPr>
          <w:p w:rsidR="007A7097" w:rsidRDefault="007A7097" w:rsidP="00050496">
            <w:pPr>
              <w:pStyle w:val="ListParagraph"/>
              <w:spacing w:before="120" w:after="120"/>
              <w:ind w:left="0"/>
              <w:jc w:val="both"/>
              <w:rPr>
                <w:rFonts w:ascii="Times New Roman" w:hAnsi="Times New Roman" w:cs="Times New Roman"/>
                <w:sz w:val="28"/>
                <w:szCs w:val="28"/>
              </w:rPr>
            </w:pPr>
            <w:r>
              <w:rPr>
                <w:rFonts w:ascii="Times New Roman" w:hAnsi="Times New Roman" w:cs="Times New Roman"/>
                <w:sz w:val="28"/>
                <w:szCs w:val="28"/>
              </w:rPr>
              <w:t>1</w:t>
            </w:r>
          </w:p>
        </w:tc>
        <w:tc>
          <w:tcPr>
            <w:tcW w:w="2293" w:type="dxa"/>
          </w:tcPr>
          <w:p w:rsidR="007A7097" w:rsidRDefault="007A7097" w:rsidP="00050496">
            <w:pPr>
              <w:pStyle w:val="ListParagraph"/>
              <w:spacing w:before="120" w:after="120"/>
              <w:ind w:left="0"/>
              <w:jc w:val="both"/>
              <w:rPr>
                <w:rFonts w:ascii="Times New Roman" w:hAnsi="Times New Roman" w:cs="Times New Roman"/>
                <w:sz w:val="28"/>
                <w:szCs w:val="28"/>
              </w:rPr>
            </w:pPr>
            <w:r>
              <w:rPr>
                <w:rFonts w:ascii="Times New Roman" w:hAnsi="Times New Roman" w:cs="Times New Roman"/>
                <w:sz w:val="28"/>
                <w:szCs w:val="28"/>
              </w:rPr>
              <w:t>2.000.000.000</w:t>
            </w:r>
          </w:p>
        </w:tc>
        <w:tc>
          <w:tcPr>
            <w:tcW w:w="2320" w:type="dxa"/>
          </w:tcPr>
          <w:p w:rsidR="007A7097" w:rsidRDefault="007A7097" w:rsidP="00050496">
            <w:pPr>
              <w:pStyle w:val="ListParagraph"/>
              <w:spacing w:before="120" w:after="120"/>
              <w:ind w:left="0"/>
              <w:jc w:val="right"/>
              <w:rPr>
                <w:rFonts w:ascii="Times New Roman" w:hAnsi="Times New Roman" w:cs="Times New Roman"/>
                <w:sz w:val="28"/>
                <w:szCs w:val="28"/>
              </w:rPr>
            </w:pPr>
            <w:r>
              <w:rPr>
                <w:rFonts w:ascii="Times New Roman" w:hAnsi="Times New Roman" w:cs="Times New Roman"/>
                <w:sz w:val="28"/>
                <w:szCs w:val="28"/>
              </w:rPr>
              <w:t>2.000.000.000</w:t>
            </w:r>
          </w:p>
        </w:tc>
      </w:tr>
      <w:tr w:rsidR="007A7097" w:rsidTr="006545F1">
        <w:tc>
          <w:tcPr>
            <w:tcW w:w="2790" w:type="dxa"/>
          </w:tcPr>
          <w:p w:rsidR="007A7097" w:rsidRDefault="007A7097" w:rsidP="00050496">
            <w:pPr>
              <w:pStyle w:val="ListParagraph"/>
              <w:spacing w:before="120" w:after="120"/>
              <w:ind w:left="0"/>
              <w:jc w:val="both"/>
              <w:rPr>
                <w:rFonts w:ascii="Times New Roman" w:hAnsi="Times New Roman" w:cs="Times New Roman"/>
                <w:sz w:val="28"/>
                <w:szCs w:val="28"/>
              </w:rPr>
            </w:pPr>
            <w:r>
              <w:rPr>
                <w:rFonts w:ascii="Times New Roman" w:hAnsi="Times New Roman" w:cs="Times New Roman"/>
                <w:sz w:val="28"/>
                <w:szCs w:val="28"/>
              </w:rPr>
              <w:t>Trường Tiểu học</w:t>
            </w:r>
          </w:p>
        </w:tc>
        <w:tc>
          <w:tcPr>
            <w:tcW w:w="2359" w:type="dxa"/>
          </w:tcPr>
          <w:p w:rsidR="007A7097" w:rsidRDefault="007A7097" w:rsidP="00050496">
            <w:pPr>
              <w:pStyle w:val="ListParagraph"/>
              <w:spacing w:before="120" w:after="120"/>
              <w:ind w:left="0"/>
              <w:jc w:val="both"/>
              <w:rPr>
                <w:rFonts w:ascii="Times New Roman" w:hAnsi="Times New Roman" w:cs="Times New Roman"/>
                <w:sz w:val="28"/>
                <w:szCs w:val="28"/>
              </w:rPr>
            </w:pPr>
            <w:r>
              <w:rPr>
                <w:rFonts w:ascii="Times New Roman" w:hAnsi="Times New Roman" w:cs="Times New Roman"/>
                <w:sz w:val="28"/>
                <w:szCs w:val="28"/>
              </w:rPr>
              <w:t>1</w:t>
            </w:r>
          </w:p>
        </w:tc>
        <w:tc>
          <w:tcPr>
            <w:tcW w:w="2293" w:type="dxa"/>
          </w:tcPr>
          <w:p w:rsidR="007A7097" w:rsidRDefault="007A7097" w:rsidP="00050496">
            <w:pPr>
              <w:pStyle w:val="ListParagraph"/>
              <w:spacing w:before="120" w:after="120"/>
              <w:ind w:left="0"/>
              <w:jc w:val="both"/>
              <w:rPr>
                <w:rFonts w:ascii="Times New Roman" w:hAnsi="Times New Roman" w:cs="Times New Roman"/>
                <w:sz w:val="28"/>
                <w:szCs w:val="28"/>
              </w:rPr>
            </w:pPr>
            <w:r>
              <w:rPr>
                <w:rFonts w:ascii="Times New Roman" w:hAnsi="Times New Roman" w:cs="Times New Roman"/>
                <w:sz w:val="28"/>
                <w:szCs w:val="28"/>
              </w:rPr>
              <w:t>1.800.000.000</w:t>
            </w:r>
          </w:p>
        </w:tc>
        <w:tc>
          <w:tcPr>
            <w:tcW w:w="2320" w:type="dxa"/>
          </w:tcPr>
          <w:p w:rsidR="007A7097" w:rsidRDefault="007A7097" w:rsidP="00050496">
            <w:pPr>
              <w:pStyle w:val="ListParagraph"/>
              <w:spacing w:before="120" w:after="120"/>
              <w:ind w:left="0"/>
              <w:jc w:val="right"/>
              <w:rPr>
                <w:rFonts w:ascii="Times New Roman" w:hAnsi="Times New Roman" w:cs="Times New Roman"/>
                <w:sz w:val="28"/>
                <w:szCs w:val="28"/>
              </w:rPr>
            </w:pPr>
            <w:r>
              <w:rPr>
                <w:rFonts w:ascii="Times New Roman" w:hAnsi="Times New Roman" w:cs="Times New Roman"/>
                <w:sz w:val="28"/>
                <w:szCs w:val="28"/>
              </w:rPr>
              <w:t>1.800.000.000</w:t>
            </w:r>
          </w:p>
        </w:tc>
      </w:tr>
      <w:tr w:rsidR="007A7097" w:rsidTr="006545F1">
        <w:tc>
          <w:tcPr>
            <w:tcW w:w="2790" w:type="dxa"/>
          </w:tcPr>
          <w:p w:rsidR="007A7097" w:rsidRDefault="007A7097" w:rsidP="00050496">
            <w:pPr>
              <w:pStyle w:val="ListParagraph"/>
              <w:spacing w:before="120" w:after="120"/>
              <w:ind w:left="0"/>
              <w:jc w:val="both"/>
              <w:rPr>
                <w:rFonts w:ascii="Times New Roman" w:hAnsi="Times New Roman" w:cs="Times New Roman"/>
                <w:sz w:val="28"/>
                <w:szCs w:val="28"/>
              </w:rPr>
            </w:pPr>
            <w:r>
              <w:rPr>
                <w:rFonts w:ascii="Times New Roman" w:hAnsi="Times New Roman" w:cs="Times New Roman"/>
                <w:sz w:val="28"/>
                <w:szCs w:val="28"/>
              </w:rPr>
              <w:t>Nhà chức năng THCS</w:t>
            </w:r>
          </w:p>
        </w:tc>
        <w:tc>
          <w:tcPr>
            <w:tcW w:w="2359" w:type="dxa"/>
          </w:tcPr>
          <w:p w:rsidR="007A7097" w:rsidRDefault="007A7097" w:rsidP="00050496">
            <w:pPr>
              <w:pStyle w:val="ListParagraph"/>
              <w:spacing w:before="120" w:after="120"/>
              <w:ind w:left="0"/>
              <w:jc w:val="both"/>
              <w:rPr>
                <w:rFonts w:ascii="Times New Roman" w:hAnsi="Times New Roman" w:cs="Times New Roman"/>
                <w:sz w:val="28"/>
                <w:szCs w:val="28"/>
              </w:rPr>
            </w:pPr>
            <w:r>
              <w:rPr>
                <w:rFonts w:ascii="Times New Roman" w:hAnsi="Times New Roman" w:cs="Times New Roman"/>
                <w:sz w:val="28"/>
                <w:szCs w:val="28"/>
              </w:rPr>
              <w:t>1</w:t>
            </w:r>
          </w:p>
        </w:tc>
        <w:tc>
          <w:tcPr>
            <w:tcW w:w="2293" w:type="dxa"/>
          </w:tcPr>
          <w:p w:rsidR="007A7097" w:rsidRDefault="007A7097" w:rsidP="00050496">
            <w:pPr>
              <w:pStyle w:val="ListParagraph"/>
              <w:spacing w:before="120" w:after="120"/>
              <w:ind w:left="0"/>
              <w:jc w:val="both"/>
              <w:rPr>
                <w:rFonts w:ascii="Times New Roman" w:hAnsi="Times New Roman" w:cs="Times New Roman"/>
                <w:sz w:val="28"/>
                <w:szCs w:val="28"/>
              </w:rPr>
            </w:pPr>
            <w:r>
              <w:rPr>
                <w:rFonts w:ascii="Times New Roman" w:hAnsi="Times New Roman" w:cs="Times New Roman"/>
                <w:sz w:val="28"/>
                <w:szCs w:val="28"/>
              </w:rPr>
              <w:t>3.700.000.000</w:t>
            </w:r>
          </w:p>
        </w:tc>
        <w:tc>
          <w:tcPr>
            <w:tcW w:w="2320" w:type="dxa"/>
          </w:tcPr>
          <w:p w:rsidR="007A7097" w:rsidRDefault="007A7097" w:rsidP="00050496">
            <w:pPr>
              <w:pStyle w:val="ListParagraph"/>
              <w:spacing w:before="120" w:after="120"/>
              <w:ind w:left="0"/>
              <w:jc w:val="right"/>
              <w:rPr>
                <w:rFonts w:ascii="Times New Roman" w:hAnsi="Times New Roman" w:cs="Times New Roman"/>
                <w:sz w:val="28"/>
                <w:szCs w:val="28"/>
              </w:rPr>
            </w:pPr>
            <w:r>
              <w:rPr>
                <w:rFonts w:ascii="Times New Roman" w:hAnsi="Times New Roman" w:cs="Times New Roman"/>
                <w:sz w:val="28"/>
                <w:szCs w:val="28"/>
              </w:rPr>
              <w:t>3.700.000.000</w:t>
            </w:r>
          </w:p>
        </w:tc>
      </w:tr>
      <w:tr w:rsidR="007A7097" w:rsidTr="006545F1">
        <w:tc>
          <w:tcPr>
            <w:tcW w:w="2790" w:type="dxa"/>
          </w:tcPr>
          <w:p w:rsidR="007A7097" w:rsidRDefault="007A7097" w:rsidP="00050496">
            <w:pPr>
              <w:pStyle w:val="ListParagraph"/>
              <w:spacing w:before="120" w:after="120"/>
              <w:ind w:left="0"/>
              <w:jc w:val="both"/>
              <w:rPr>
                <w:rFonts w:ascii="Times New Roman" w:hAnsi="Times New Roman" w:cs="Times New Roman"/>
                <w:sz w:val="28"/>
                <w:szCs w:val="28"/>
              </w:rPr>
            </w:pPr>
            <w:r>
              <w:rPr>
                <w:rFonts w:ascii="Times New Roman" w:hAnsi="Times New Roman" w:cs="Times New Roman"/>
                <w:sz w:val="28"/>
                <w:szCs w:val="28"/>
              </w:rPr>
              <w:t>Đình chợ Thọ lộc</w:t>
            </w:r>
          </w:p>
        </w:tc>
        <w:tc>
          <w:tcPr>
            <w:tcW w:w="2359" w:type="dxa"/>
          </w:tcPr>
          <w:p w:rsidR="007A7097" w:rsidRDefault="007A7097" w:rsidP="00050496">
            <w:pPr>
              <w:pStyle w:val="ListParagraph"/>
              <w:spacing w:before="120" w:after="120"/>
              <w:ind w:left="0"/>
              <w:jc w:val="both"/>
              <w:rPr>
                <w:rFonts w:ascii="Times New Roman" w:hAnsi="Times New Roman" w:cs="Times New Roman"/>
                <w:sz w:val="28"/>
                <w:szCs w:val="28"/>
              </w:rPr>
            </w:pPr>
            <w:r>
              <w:rPr>
                <w:rFonts w:ascii="Times New Roman" w:hAnsi="Times New Roman" w:cs="Times New Roman"/>
                <w:sz w:val="28"/>
                <w:szCs w:val="28"/>
              </w:rPr>
              <w:t>1</w:t>
            </w:r>
          </w:p>
        </w:tc>
        <w:tc>
          <w:tcPr>
            <w:tcW w:w="2293" w:type="dxa"/>
          </w:tcPr>
          <w:p w:rsidR="007A7097" w:rsidRDefault="007A7097" w:rsidP="00050496">
            <w:pPr>
              <w:pStyle w:val="ListParagraph"/>
              <w:spacing w:before="120" w:after="120"/>
              <w:ind w:left="0"/>
              <w:jc w:val="both"/>
              <w:rPr>
                <w:rFonts w:ascii="Times New Roman" w:hAnsi="Times New Roman" w:cs="Times New Roman"/>
                <w:sz w:val="28"/>
                <w:szCs w:val="28"/>
              </w:rPr>
            </w:pPr>
          </w:p>
        </w:tc>
        <w:tc>
          <w:tcPr>
            <w:tcW w:w="2320" w:type="dxa"/>
          </w:tcPr>
          <w:p w:rsidR="007A7097" w:rsidRDefault="007A7097" w:rsidP="00050496">
            <w:pPr>
              <w:pStyle w:val="ListParagraph"/>
              <w:spacing w:before="120" w:after="120"/>
              <w:ind w:left="0"/>
              <w:jc w:val="right"/>
              <w:rPr>
                <w:rFonts w:ascii="Times New Roman" w:hAnsi="Times New Roman" w:cs="Times New Roman"/>
                <w:sz w:val="28"/>
                <w:szCs w:val="28"/>
              </w:rPr>
            </w:pPr>
            <w:r>
              <w:rPr>
                <w:rFonts w:ascii="Times New Roman" w:hAnsi="Times New Roman" w:cs="Times New Roman"/>
                <w:sz w:val="28"/>
                <w:szCs w:val="28"/>
              </w:rPr>
              <w:t>230.000.000</w:t>
            </w:r>
          </w:p>
        </w:tc>
      </w:tr>
      <w:tr w:rsidR="007A7097" w:rsidTr="006545F1">
        <w:tc>
          <w:tcPr>
            <w:tcW w:w="2790" w:type="dxa"/>
          </w:tcPr>
          <w:p w:rsidR="007A7097" w:rsidRDefault="007A7097" w:rsidP="00050496">
            <w:pPr>
              <w:pStyle w:val="ListParagraph"/>
              <w:spacing w:before="120" w:after="120"/>
              <w:ind w:left="0"/>
              <w:jc w:val="both"/>
              <w:rPr>
                <w:rFonts w:ascii="Times New Roman" w:hAnsi="Times New Roman" w:cs="Times New Roman"/>
                <w:sz w:val="28"/>
                <w:szCs w:val="28"/>
              </w:rPr>
            </w:pPr>
            <w:r>
              <w:rPr>
                <w:rFonts w:ascii="Times New Roman" w:hAnsi="Times New Roman" w:cs="Times New Roman"/>
                <w:sz w:val="28"/>
                <w:szCs w:val="28"/>
              </w:rPr>
              <w:t>Hội trường UBND</w:t>
            </w:r>
          </w:p>
        </w:tc>
        <w:tc>
          <w:tcPr>
            <w:tcW w:w="2359" w:type="dxa"/>
          </w:tcPr>
          <w:p w:rsidR="007A7097" w:rsidRDefault="007A7097" w:rsidP="00050496">
            <w:pPr>
              <w:pStyle w:val="ListParagraph"/>
              <w:spacing w:before="120" w:after="120"/>
              <w:ind w:left="0"/>
              <w:jc w:val="both"/>
              <w:rPr>
                <w:rFonts w:ascii="Times New Roman" w:hAnsi="Times New Roman" w:cs="Times New Roman"/>
                <w:sz w:val="28"/>
                <w:szCs w:val="28"/>
              </w:rPr>
            </w:pPr>
            <w:r>
              <w:rPr>
                <w:rFonts w:ascii="Times New Roman" w:hAnsi="Times New Roman" w:cs="Times New Roman"/>
                <w:sz w:val="28"/>
                <w:szCs w:val="28"/>
              </w:rPr>
              <w:t>1</w:t>
            </w:r>
          </w:p>
        </w:tc>
        <w:tc>
          <w:tcPr>
            <w:tcW w:w="2293" w:type="dxa"/>
          </w:tcPr>
          <w:p w:rsidR="007A7097" w:rsidRDefault="007A7097" w:rsidP="00050496">
            <w:pPr>
              <w:pStyle w:val="ListParagraph"/>
              <w:spacing w:before="120" w:after="120"/>
              <w:ind w:left="0"/>
              <w:jc w:val="both"/>
              <w:rPr>
                <w:rFonts w:ascii="Times New Roman" w:hAnsi="Times New Roman" w:cs="Times New Roman"/>
                <w:sz w:val="28"/>
                <w:szCs w:val="28"/>
              </w:rPr>
            </w:pPr>
            <w:r>
              <w:rPr>
                <w:rFonts w:ascii="Times New Roman" w:hAnsi="Times New Roman" w:cs="Times New Roman"/>
                <w:sz w:val="28"/>
                <w:szCs w:val="28"/>
              </w:rPr>
              <w:t>4.600.000.000</w:t>
            </w:r>
          </w:p>
        </w:tc>
        <w:tc>
          <w:tcPr>
            <w:tcW w:w="2320" w:type="dxa"/>
          </w:tcPr>
          <w:p w:rsidR="007A7097" w:rsidRDefault="007A7097" w:rsidP="00050496">
            <w:pPr>
              <w:pStyle w:val="ListParagraph"/>
              <w:spacing w:before="120" w:after="120"/>
              <w:ind w:left="0"/>
              <w:jc w:val="right"/>
              <w:rPr>
                <w:rFonts w:ascii="Times New Roman" w:hAnsi="Times New Roman" w:cs="Times New Roman"/>
                <w:sz w:val="28"/>
                <w:szCs w:val="28"/>
              </w:rPr>
            </w:pPr>
            <w:r>
              <w:rPr>
                <w:rFonts w:ascii="Times New Roman" w:hAnsi="Times New Roman" w:cs="Times New Roman"/>
                <w:sz w:val="28"/>
                <w:szCs w:val="28"/>
              </w:rPr>
              <w:t>4.600.000.000</w:t>
            </w:r>
          </w:p>
        </w:tc>
      </w:tr>
      <w:tr w:rsidR="007A7097" w:rsidTr="006545F1">
        <w:tc>
          <w:tcPr>
            <w:tcW w:w="2790" w:type="dxa"/>
          </w:tcPr>
          <w:p w:rsidR="007A7097" w:rsidRPr="007A7097" w:rsidRDefault="007A7097" w:rsidP="007A7097">
            <w:pPr>
              <w:pStyle w:val="ListParagraph"/>
              <w:spacing w:before="120" w:after="120"/>
              <w:ind w:left="0"/>
              <w:jc w:val="center"/>
              <w:rPr>
                <w:rFonts w:ascii="Times New Roman" w:hAnsi="Times New Roman" w:cs="Times New Roman"/>
                <w:b/>
                <w:sz w:val="28"/>
                <w:szCs w:val="28"/>
              </w:rPr>
            </w:pPr>
            <w:r w:rsidRPr="007A7097">
              <w:rPr>
                <w:rFonts w:ascii="Times New Roman" w:hAnsi="Times New Roman" w:cs="Times New Roman"/>
                <w:b/>
                <w:sz w:val="28"/>
                <w:szCs w:val="28"/>
              </w:rPr>
              <w:t>Cộng</w:t>
            </w:r>
          </w:p>
        </w:tc>
        <w:tc>
          <w:tcPr>
            <w:tcW w:w="2359" w:type="dxa"/>
          </w:tcPr>
          <w:p w:rsidR="007A7097" w:rsidRDefault="007A7097" w:rsidP="00050496">
            <w:pPr>
              <w:pStyle w:val="ListParagraph"/>
              <w:spacing w:before="120" w:after="120"/>
              <w:ind w:left="0"/>
              <w:jc w:val="both"/>
              <w:rPr>
                <w:rFonts w:ascii="Times New Roman" w:hAnsi="Times New Roman" w:cs="Times New Roman"/>
                <w:sz w:val="28"/>
                <w:szCs w:val="28"/>
              </w:rPr>
            </w:pPr>
          </w:p>
        </w:tc>
        <w:tc>
          <w:tcPr>
            <w:tcW w:w="2293" w:type="dxa"/>
          </w:tcPr>
          <w:p w:rsidR="007A7097" w:rsidRDefault="007A7097" w:rsidP="00050496">
            <w:pPr>
              <w:pStyle w:val="ListParagraph"/>
              <w:spacing w:before="120" w:after="120"/>
              <w:ind w:left="0"/>
              <w:jc w:val="both"/>
              <w:rPr>
                <w:rFonts w:ascii="Times New Roman" w:hAnsi="Times New Roman" w:cs="Times New Roman"/>
                <w:sz w:val="28"/>
                <w:szCs w:val="28"/>
              </w:rPr>
            </w:pPr>
          </w:p>
        </w:tc>
        <w:tc>
          <w:tcPr>
            <w:tcW w:w="2320" w:type="dxa"/>
          </w:tcPr>
          <w:p w:rsidR="007A7097" w:rsidRPr="007A7097" w:rsidRDefault="007A7097" w:rsidP="00F37B65">
            <w:pPr>
              <w:pStyle w:val="ListParagraph"/>
              <w:spacing w:before="120" w:after="120"/>
              <w:ind w:left="0"/>
              <w:jc w:val="right"/>
              <w:rPr>
                <w:rFonts w:ascii="Times New Roman" w:hAnsi="Times New Roman" w:cs="Times New Roman"/>
                <w:b/>
                <w:sz w:val="28"/>
                <w:szCs w:val="28"/>
              </w:rPr>
            </w:pPr>
            <w:r w:rsidRPr="007A7097">
              <w:rPr>
                <w:rFonts w:ascii="Times New Roman" w:hAnsi="Times New Roman" w:cs="Times New Roman"/>
                <w:b/>
                <w:sz w:val="28"/>
                <w:szCs w:val="28"/>
              </w:rPr>
              <w:t>2</w:t>
            </w:r>
            <w:r w:rsidR="00F37B65">
              <w:rPr>
                <w:rFonts w:ascii="Times New Roman" w:hAnsi="Times New Roman" w:cs="Times New Roman"/>
                <w:b/>
                <w:sz w:val="28"/>
                <w:szCs w:val="28"/>
              </w:rPr>
              <w:t>8</w:t>
            </w:r>
            <w:r w:rsidRPr="007A7097">
              <w:rPr>
                <w:rFonts w:ascii="Times New Roman" w:hAnsi="Times New Roman" w:cs="Times New Roman"/>
                <w:b/>
                <w:sz w:val="28"/>
                <w:szCs w:val="28"/>
              </w:rPr>
              <w:t>.</w:t>
            </w:r>
            <w:r w:rsidR="00F37B65">
              <w:rPr>
                <w:rFonts w:ascii="Times New Roman" w:hAnsi="Times New Roman" w:cs="Times New Roman"/>
                <w:b/>
                <w:sz w:val="28"/>
                <w:szCs w:val="28"/>
              </w:rPr>
              <w:t>0</w:t>
            </w:r>
            <w:r w:rsidRPr="007A7097">
              <w:rPr>
                <w:rFonts w:ascii="Times New Roman" w:hAnsi="Times New Roman" w:cs="Times New Roman"/>
                <w:b/>
                <w:sz w:val="28"/>
                <w:szCs w:val="28"/>
              </w:rPr>
              <w:t>80.000.000</w:t>
            </w:r>
          </w:p>
        </w:tc>
      </w:tr>
    </w:tbl>
    <w:p w:rsidR="007A7097" w:rsidRPr="00D905D7" w:rsidRDefault="007A7097" w:rsidP="00711F7F">
      <w:pPr>
        <w:spacing w:before="120" w:after="120"/>
        <w:ind w:firstLine="720"/>
        <w:jc w:val="both"/>
        <w:rPr>
          <w:rFonts w:ascii="Times New Roman" w:hAnsi="Times New Roman" w:cs="Times New Roman"/>
          <w:i/>
          <w:sz w:val="28"/>
          <w:szCs w:val="28"/>
        </w:rPr>
      </w:pPr>
    </w:p>
    <w:p w:rsidR="00D905D7" w:rsidRDefault="00D905D7" w:rsidP="00D905D7">
      <w:pPr>
        <w:jc w:val="both"/>
        <w:rPr>
          <w:rFonts w:ascii="Times New Roman" w:hAnsi="Times New Roman" w:cs="Times New Roman"/>
          <w:sz w:val="28"/>
          <w:szCs w:val="28"/>
        </w:rPr>
      </w:pPr>
      <w:r>
        <w:rPr>
          <w:rFonts w:ascii="Times New Roman" w:hAnsi="Times New Roman" w:cs="Times New Roman"/>
          <w:sz w:val="28"/>
          <w:szCs w:val="28"/>
        </w:rPr>
        <w:lastRenderedPageBreak/>
        <w:tab/>
        <w:t xml:space="preserve">Ngân sách xã: 5.900.777.000.000.đồng. </w:t>
      </w:r>
    </w:p>
    <w:p w:rsidR="00D905D7" w:rsidRDefault="00D905D7" w:rsidP="00D905D7">
      <w:pPr>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ab/>
        <w:t>Ngân sách huyện, tỉnh: 7.730.000.000. đồng</w:t>
      </w:r>
    </w:p>
    <w:p w:rsidR="00D905D7" w:rsidRDefault="00D905D7" w:rsidP="00D905D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0"/>
        </w:rPr>
        <w:tab/>
        <w:t xml:space="preserve">Nhân dân đóng góp: </w:t>
      </w:r>
      <w:r w:rsidR="00F37B65">
        <w:rPr>
          <w:rFonts w:ascii="Times New Roman" w:eastAsia="Times New Roman" w:hAnsi="Times New Roman" w:cs="Times New Roman"/>
          <w:sz w:val="28"/>
          <w:szCs w:val="28"/>
        </w:rPr>
        <w:t>14.449.223</w:t>
      </w:r>
      <w:r w:rsidRPr="00E85C3A">
        <w:rPr>
          <w:rFonts w:ascii="Times New Roman" w:eastAsia="Times New Roman" w:hAnsi="Times New Roman" w:cs="Times New Roman"/>
          <w:sz w:val="28"/>
          <w:szCs w:val="28"/>
        </w:rPr>
        <w:t>.000</w:t>
      </w:r>
      <w:r>
        <w:rPr>
          <w:rFonts w:ascii="Times New Roman" w:eastAsia="Times New Roman" w:hAnsi="Times New Roman" w:cs="Times New Roman"/>
          <w:sz w:val="28"/>
          <w:szCs w:val="28"/>
        </w:rPr>
        <w:t xml:space="preserve"> đồng</w:t>
      </w:r>
    </w:p>
    <w:p w:rsidR="00D905D7" w:rsidRDefault="00D905D7" w:rsidP="00D905D7">
      <w:pPr>
        <w:spacing w:before="120" w:after="120"/>
        <w:ind w:firstLine="720"/>
        <w:jc w:val="both"/>
        <w:rPr>
          <w:rFonts w:ascii="Times New Roman" w:hAnsi="Times New Roman" w:cs="Times New Roman"/>
          <w:i/>
          <w:sz w:val="28"/>
          <w:szCs w:val="28"/>
        </w:rPr>
      </w:pPr>
      <w:r>
        <w:rPr>
          <w:rFonts w:ascii="Times New Roman" w:hAnsi="Times New Roman" w:cs="Times New Roman"/>
          <w:i/>
          <w:sz w:val="28"/>
          <w:szCs w:val="28"/>
        </w:rPr>
        <w:t>b</w:t>
      </w:r>
      <w:r w:rsidRPr="00D905D7">
        <w:rPr>
          <w:rFonts w:ascii="Times New Roman" w:hAnsi="Times New Roman" w:cs="Times New Roman"/>
          <w:i/>
          <w:sz w:val="28"/>
          <w:szCs w:val="28"/>
        </w:rPr>
        <w:t>) Nguồn lực xây dựng nông thôn mới, giai đoạn 201</w:t>
      </w:r>
      <w:r>
        <w:rPr>
          <w:rFonts w:ascii="Times New Roman" w:hAnsi="Times New Roman" w:cs="Times New Roman"/>
          <w:i/>
          <w:sz w:val="28"/>
          <w:szCs w:val="28"/>
        </w:rPr>
        <w:t>6 đến nay:</w:t>
      </w:r>
    </w:p>
    <w:tbl>
      <w:tblPr>
        <w:tblStyle w:val="TableGrid"/>
        <w:tblW w:w="9762" w:type="dxa"/>
        <w:tblInd w:w="108" w:type="dxa"/>
        <w:tblLook w:val="04A0"/>
      </w:tblPr>
      <w:tblGrid>
        <w:gridCol w:w="2790"/>
        <w:gridCol w:w="2359"/>
        <w:gridCol w:w="2293"/>
        <w:gridCol w:w="2320"/>
      </w:tblGrid>
      <w:tr w:rsidR="00EE21DC" w:rsidRPr="00EE21DC" w:rsidTr="006545F1">
        <w:tc>
          <w:tcPr>
            <w:tcW w:w="2790" w:type="dxa"/>
            <w:vAlign w:val="center"/>
          </w:tcPr>
          <w:p w:rsidR="00EE21DC" w:rsidRPr="00EE21DC" w:rsidRDefault="00EE21DC" w:rsidP="00EE21DC">
            <w:pPr>
              <w:pStyle w:val="ListParagraph"/>
              <w:spacing w:before="120" w:after="120"/>
              <w:ind w:left="0"/>
              <w:jc w:val="center"/>
              <w:rPr>
                <w:rFonts w:ascii="Times New Roman" w:hAnsi="Times New Roman" w:cs="Times New Roman"/>
                <w:b/>
                <w:sz w:val="28"/>
                <w:szCs w:val="28"/>
              </w:rPr>
            </w:pPr>
            <w:r w:rsidRPr="00EE21DC">
              <w:rPr>
                <w:rFonts w:ascii="Times New Roman" w:hAnsi="Times New Roman" w:cs="Times New Roman"/>
                <w:b/>
                <w:sz w:val="28"/>
                <w:szCs w:val="28"/>
              </w:rPr>
              <w:t>Nội dung</w:t>
            </w:r>
          </w:p>
        </w:tc>
        <w:tc>
          <w:tcPr>
            <w:tcW w:w="2359" w:type="dxa"/>
            <w:vAlign w:val="center"/>
          </w:tcPr>
          <w:p w:rsidR="00EE21DC" w:rsidRPr="00EE21DC" w:rsidRDefault="00EE21DC" w:rsidP="00EE21DC">
            <w:pPr>
              <w:pStyle w:val="ListParagraph"/>
              <w:spacing w:before="120" w:after="120"/>
              <w:ind w:left="0"/>
              <w:jc w:val="center"/>
              <w:rPr>
                <w:rFonts w:ascii="Times New Roman" w:hAnsi="Times New Roman" w:cs="Times New Roman"/>
                <w:b/>
                <w:sz w:val="28"/>
                <w:szCs w:val="28"/>
              </w:rPr>
            </w:pPr>
            <w:r w:rsidRPr="00EE21DC">
              <w:rPr>
                <w:rFonts w:ascii="Times New Roman" w:hAnsi="Times New Roman" w:cs="Times New Roman"/>
                <w:b/>
                <w:sz w:val="28"/>
                <w:szCs w:val="28"/>
              </w:rPr>
              <w:t>Số lượng</w:t>
            </w:r>
          </w:p>
        </w:tc>
        <w:tc>
          <w:tcPr>
            <w:tcW w:w="2293" w:type="dxa"/>
            <w:vAlign w:val="center"/>
          </w:tcPr>
          <w:p w:rsidR="00EE21DC" w:rsidRPr="00EE21DC" w:rsidRDefault="00EE21DC" w:rsidP="00EE21DC">
            <w:pPr>
              <w:pStyle w:val="ListParagraph"/>
              <w:spacing w:before="120" w:after="120"/>
              <w:ind w:left="0"/>
              <w:jc w:val="center"/>
              <w:rPr>
                <w:rFonts w:ascii="Times New Roman" w:hAnsi="Times New Roman" w:cs="Times New Roman"/>
                <w:b/>
                <w:sz w:val="28"/>
                <w:szCs w:val="28"/>
              </w:rPr>
            </w:pPr>
            <w:r w:rsidRPr="00EE21DC">
              <w:rPr>
                <w:rFonts w:ascii="Times New Roman" w:hAnsi="Times New Roman" w:cs="Times New Roman"/>
                <w:b/>
                <w:sz w:val="28"/>
                <w:szCs w:val="28"/>
              </w:rPr>
              <w:t>Giá thành</w:t>
            </w:r>
          </w:p>
        </w:tc>
        <w:tc>
          <w:tcPr>
            <w:tcW w:w="2320" w:type="dxa"/>
            <w:vAlign w:val="center"/>
          </w:tcPr>
          <w:p w:rsidR="00EE21DC" w:rsidRPr="00EE21DC" w:rsidRDefault="00EE21DC" w:rsidP="00EE21DC">
            <w:pPr>
              <w:pStyle w:val="ListParagraph"/>
              <w:spacing w:before="120" w:after="120"/>
              <w:ind w:left="0"/>
              <w:jc w:val="center"/>
              <w:rPr>
                <w:rFonts w:ascii="Times New Roman" w:hAnsi="Times New Roman" w:cs="Times New Roman"/>
                <w:b/>
                <w:sz w:val="28"/>
                <w:szCs w:val="28"/>
              </w:rPr>
            </w:pPr>
            <w:r w:rsidRPr="00EE21DC">
              <w:rPr>
                <w:rFonts w:ascii="Times New Roman" w:hAnsi="Times New Roman" w:cs="Times New Roman"/>
                <w:b/>
                <w:sz w:val="28"/>
                <w:szCs w:val="28"/>
              </w:rPr>
              <w:t>Thành tiền</w:t>
            </w:r>
          </w:p>
        </w:tc>
      </w:tr>
      <w:tr w:rsidR="00EE21DC" w:rsidTr="006545F1">
        <w:tc>
          <w:tcPr>
            <w:tcW w:w="2790" w:type="dxa"/>
          </w:tcPr>
          <w:p w:rsidR="00EE21DC" w:rsidRDefault="00EE21DC" w:rsidP="00050496">
            <w:pPr>
              <w:pStyle w:val="ListParagraph"/>
              <w:spacing w:before="120" w:after="120"/>
              <w:ind w:left="0"/>
              <w:jc w:val="both"/>
              <w:rPr>
                <w:rFonts w:ascii="Times New Roman" w:hAnsi="Times New Roman" w:cs="Times New Roman"/>
                <w:sz w:val="28"/>
                <w:szCs w:val="28"/>
              </w:rPr>
            </w:pPr>
            <w:r>
              <w:rPr>
                <w:rFonts w:ascii="Times New Roman" w:hAnsi="Times New Roman" w:cs="Times New Roman"/>
                <w:sz w:val="28"/>
                <w:szCs w:val="28"/>
              </w:rPr>
              <w:t>Đường bê tông</w:t>
            </w:r>
          </w:p>
        </w:tc>
        <w:tc>
          <w:tcPr>
            <w:tcW w:w="2359" w:type="dxa"/>
          </w:tcPr>
          <w:p w:rsidR="00EE21DC" w:rsidRDefault="00EE21DC" w:rsidP="00050496">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22 km</w:t>
            </w:r>
          </w:p>
        </w:tc>
        <w:tc>
          <w:tcPr>
            <w:tcW w:w="2293" w:type="dxa"/>
          </w:tcPr>
          <w:p w:rsidR="00EE21DC" w:rsidRDefault="00EE21DC" w:rsidP="00050496">
            <w:pPr>
              <w:pStyle w:val="ListParagraph"/>
              <w:spacing w:before="120" w:after="120"/>
              <w:ind w:left="0"/>
              <w:jc w:val="right"/>
              <w:rPr>
                <w:rFonts w:ascii="Times New Roman" w:hAnsi="Times New Roman" w:cs="Times New Roman"/>
                <w:sz w:val="28"/>
                <w:szCs w:val="28"/>
              </w:rPr>
            </w:pPr>
            <w:r>
              <w:rPr>
                <w:rFonts w:ascii="Times New Roman" w:hAnsi="Times New Roman" w:cs="Times New Roman"/>
                <w:sz w:val="28"/>
                <w:szCs w:val="28"/>
              </w:rPr>
              <w:t>1.000.0000.000</w:t>
            </w:r>
          </w:p>
        </w:tc>
        <w:tc>
          <w:tcPr>
            <w:tcW w:w="2320" w:type="dxa"/>
          </w:tcPr>
          <w:p w:rsidR="00EE21DC" w:rsidRDefault="00EE21DC" w:rsidP="00050496">
            <w:pPr>
              <w:pStyle w:val="ListParagraph"/>
              <w:spacing w:before="120" w:after="120"/>
              <w:ind w:left="0"/>
              <w:jc w:val="right"/>
              <w:rPr>
                <w:rFonts w:ascii="Times New Roman" w:hAnsi="Times New Roman" w:cs="Times New Roman"/>
                <w:sz w:val="28"/>
                <w:szCs w:val="28"/>
              </w:rPr>
            </w:pPr>
            <w:r>
              <w:rPr>
                <w:rFonts w:ascii="Times New Roman" w:hAnsi="Times New Roman" w:cs="Times New Roman"/>
                <w:sz w:val="28"/>
                <w:szCs w:val="28"/>
              </w:rPr>
              <w:t>22.000.000.000</w:t>
            </w:r>
          </w:p>
        </w:tc>
      </w:tr>
      <w:tr w:rsidR="00EE21DC" w:rsidTr="006545F1">
        <w:tc>
          <w:tcPr>
            <w:tcW w:w="2790" w:type="dxa"/>
          </w:tcPr>
          <w:p w:rsidR="00EE21DC" w:rsidRDefault="00EE21DC" w:rsidP="00050496">
            <w:pPr>
              <w:pStyle w:val="ListParagraph"/>
              <w:spacing w:before="120" w:after="120"/>
              <w:ind w:left="0"/>
              <w:jc w:val="both"/>
              <w:rPr>
                <w:rFonts w:ascii="Times New Roman" w:hAnsi="Times New Roman" w:cs="Times New Roman"/>
                <w:sz w:val="28"/>
                <w:szCs w:val="28"/>
              </w:rPr>
            </w:pPr>
            <w:r>
              <w:rPr>
                <w:rFonts w:ascii="Times New Roman" w:hAnsi="Times New Roman" w:cs="Times New Roman"/>
                <w:sz w:val="28"/>
                <w:szCs w:val="28"/>
              </w:rPr>
              <w:t>Nhà văn hóa</w:t>
            </w:r>
          </w:p>
        </w:tc>
        <w:tc>
          <w:tcPr>
            <w:tcW w:w="2359" w:type="dxa"/>
          </w:tcPr>
          <w:p w:rsidR="00EE21DC" w:rsidRDefault="00AD7CFF" w:rsidP="00050496">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6</w:t>
            </w:r>
            <w:r w:rsidR="00EE21DC">
              <w:rPr>
                <w:rFonts w:ascii="Times New Roman" w:hAnsi="Times New Roman" w:cs="Times New Roman"/>
                <w:sz w:val="28"/>
                <w:szCs w:val="28"/>
              </w:rPr>
              <w:t xml:space="preserve"> nhà</w:t>
            </w:r>
          </w:p>
        </w:tc>
        <w:tc>
          <w:tcPr>
            <w:tcW w:w="2293" w:type="dxa"/>
          </w:tcPr>
          <w:p w:rsidR="00EE21DC" w:rsidRDefault="00EE21DC" w:rsidP="00050496">
            <w:pPr>
              <w:pStyle w:val="ListParagraph"/>
              <w:spacing w:before="120" w:after="120"/>
              <w:ind w:left="0"/>
              <w:jc w:val="right"/>
              <w:rPr>
                <w:rFonts w:ascii="Times New Roman" w:hAnsi="Times New Roman" w:cs="Times New Roman"/>
                <w:sz w:val="28"/>
                <w:szCs w:val="28"/>
              </w:rPr>
            </w:pPr>
            <w:r>
              <w:rPr>
                <w:rFonts w:ascii="Times New Roman" w:hAnsi="Times New Roman" w:cs="Times New Roman"/>
                <w:sz w:val="28"/>
                <w:szCs w:val="28"/>
              </w:rPr>
              <w:t>500.000.000</w:t>
            </w:r>
          </w:p>
        </w:tc>
        <w:tc>
          <w:tcPr>
            <w:tcW w:w="2320" w:type="dxa"/>
          </w:tcPr>
          <w:p w:rsidR="00EE21DC" w:rsidRDefault="00823441" w:rsidP="00AD7CFF">
            <w:pPr>
              <w:pStyle w:val="ListParagraph"/>
              <w:spacing w:before="120" w:after="120"/>
              <w:ind w:left="0"/>
              <w:jc w:val="right"/>
              <w:rPr>
                <w:rFonts w:ascii="Times New Roman" w:hAnsi="Times New Roman" w:cs="Times New Roman"/>
                <w:sz w:val="28"/>
                <w:szCs w:val="28"/>
              </w:rPr>
            </w:pPr>
            <w:r>
              <w:rPr>
                <w:rFonts w:ascii="Times New Roman" w:hAnsi="Times New Roman" w:cs="Times New Roman"/>
                <w:sz w:val="28"/>
                <w:szCs w:val="28"/>
              </w:rPr>
              <w:t>3</w:t>
            </w:r>
            <w:r w:rsidR="00EE21DC">
              <w:rPr>
                <w:rFonts w:ascii="Times New Roman" w:hAnsi="Times New Roman" w:cs="Times New Roman"/>
                <w:sz w:val="28"/>
                <w:szCs w:val="28"/>
              </w:rPr>
              <w:t>.</w:t>
            </w:r>
            <w:r w:rsidR="00AD7CFF">
              <w:rPr>
                <w:rFonts w:ascii="Times New Roman" w:hAnsi="Times New Roman" w:cs="Times New Roman"/>
                <w:sz w:val="28"/>
                <w:szCs w:val="28"/>
              </w:rPr>
              <w:t>0</w:t>
            </w:r>
            <w:r w:rsidR="00EE21DC">
              <w:rPr>
                <w:rFonts w:ascii="Times New Roman" w:hAnsi="Times New Roman" w:cs="Times New Roman"/>
                <w:sz w:val="28"/>
                <w:szCs w:val="28"/>
              </w:rPr>
              <w:t>00.000.000</w:t>
            </w:r>
          </w:p>
        </w:tc>
      </w:tr>
      <w:tr w:rsidR="00EE21DC" w:rsidTr="006545F1">
        <w:tc>
          <w:tcPr>
            <w:tcW w:w="2790" w:type="dxa"/>
          </w:tcPr>
          <w:p w:rsidR="00EE21DC" w:rsidRDefault="00EE21DC" w:rsidP="00050496">
            <w:pPr>
              <w:pStyle w:val="ListParagraph"/>
              <w:spacing w:before="120" w:after="120"/>
              <w:ind w:left="0"/>
              <w:jc w:val="both"/>
              <w:rPr>
                <w:rFonts w:ascii="Times New Roman" w:hAnsi="Times New Roman" w:cs="Times New Roman"/>
                <w:sz w:val="28"/>
                <w:szCs w:val="28"/>
              </w:rPr>
            </w:pPr>
            <w:r>
              <w:rPr>
                <w:rFonts w:ascii="Times New Roman" w:hAnsi="Times New Roman" w:cs="Times New Roman"/>
                <w:sz w:val="28"/>
                <w:szCs w:val="28"/>
              </w:rPr>
              <w:t>Hiến đất</w:t>
            </w:r>
          </w:p>
        </w:tc>
        <w:tc>
          <w:tcPr>
            <w:tcW w:w="2359" w:type="dxa"/>
          </w:tcPr>
          <w:p w:rsidR="00EE21DC" w:rsidRDefault="00EE21DC" w:rsidP="00050496">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3 ha</w:t>
            </w:r>
          </w:p>
        </w:tc>
        <w:tc>
          <w:tcPr>
            <w:tcW w:w="2293" w:type="dxa"/>
          </w:tcPr>
          <w:p w:rsidR="00EE21DC" w:rsidRDefault="00EE21DC" w:rsidP="00050496">
            <w:pPr>
              <w:pStyle w:val="ListParagraph"/>
              <w:spacing w:before="120" w:after="120"/>
              <w:ind w:left="0"/>
              <w:jc w:val="right"/>
              <w:rPr>
                <w:rFonts w:ascii="Times New Roman" w:hAnsi="Times New Roman" w:cs="Times New Roman"/>
                <w:sz w:val="28"/>
                <w:szCs w:val="28"/>
              </w:rPr>
            </w:pPr>
            <w:r>
              <w:rPr>
                <w:rFonts w:ascii="Times New Roman" w:hAnsi="Times New Roman" w:cs="Times New Roman"/>
                <w:sz w:val="28"/>
                <w:szCs w:val="28"/>
              </w:rPr>
              <w:t>3.000.000.000</w:t>
            </w:r>
          </w:p>
        </w:tc>
        <w:tc>
          <w:tcPr>
            <w:tcW w:w="2320" w:type="dxa"/>
          </w:tcPr>
          <w:p w:rsidR="00EE21DC" w:rsidRDefault="00EE21DC" w:rsidP="00050496">
            <w:pPr>
              <w:pStyle w:val="ListParagraph"/>
              <w:spacing w:before="120" w:after="120"/>
              <w:ind w:left="0"/>
              <w:jc w:val="right"/>
              <w:rPr>
                <w:rFonts w:ascii="Times New Roman" w:hAnsi="Times New Roman" w:cs="Times New Roman"/>
                <w:sz w:val="28"/>
                <w:szCs w:val="28"/>
              </w:rPr>
            </w:pPr>
            <w:r>
              <w:rPr>
                <w:rFonts w:ascii="Times New Roman" w:hAnsi="Times New Roman" w:cs="Times New Roman"/>
                <w:sz w:val="28"/>
                <w:szCs w:val="28"/>
              </w:rPr>
              <w:t>3.000.000.000</w:t>
            </w:r>
          </w:p>
        </w:tc>
      </w:tr>
      <w:tr w:rsidR="00EE21DC" w:rsidTr="006545F1">
        <w:tc>
          <w:tcPr>
            <w:tcW w:w="2790" w:type="dxa"/>
          </w:tcPr>
          <w:p w:rsidR="00EE21DC" w:rsidRDefault="00EE21DC" w:rsidP="00050496">
            <w:pPr>
              <w:pStyle w:val="ListParagraph"/>
              <w:spacing w:before="120" w:after="120"/>
              <w:ind w:left="0"/>
              <w:jc w:val="both"/>
              <w:rPr>
                <w:rFonts w:ascii="Times New Roman" w:hAnsi="Times New Roman" w:cs="Times New Roman"/>
                <w:sz w:val="28"/>
                <w:szCs w:val="28"/>
              </w:rPr>
            </w:pPr>
            <w:r>
              <w:rPr>
                <w:rFonts w:ascii="Times New Roman" w:hAnsi="Times New Roman" w:cs="Times New Roman"/>
                <w:sz w:val="28"/>
                <w:szCs w:val="28"/>
              </w:rPr>
              <w:t>Hiến tài sản</w:t>
            </w:r>
          </w:p>
        </w:tc>
        <w:tc>
          <w:tcPr>
            <w:tcW w:w="2359" w:type="dxa"/>
          </w:tcPr>
          <w:p w:rsidR="00EE21DC" w:rsidRDefault="00EE21DC" w:rsidP="00050496">
            <w:pPr>
              <w:pStyle w:val="ListParagraph"/>
              <w:spacing w:before="120" w:after="120"/>
              <w:ind w:left="0"/>
              <w:jc w:val="center"/>
              <w:rPr>
                <w:rFonts w:ascii="Times New Roman" w:hAnsi="Times New Roman" w:cs="Times New Roman"/>
                <w:sz w:val="28"/>
                <w:szCs w:val="28"/>
              </w:rPr>
            </w:pPr>
          </w:p>
        </w:tc>
        <w:tc>
          <w:tcPr>
            <w:tcW w:w="2293" w:type="dxa"/>
          </w:tcPr>
          <w:p w:rsidR="00EE21DC" w:rsidRDefault="00EE21DC" w:rsidP="00050496">
            <w:pPr>
              <w:pStyle w:val="ListParagraph"/>
              <w:spacing w:before="120" w:after="120"/>
              <w:ind w:left="0"/>
              <w:jc w:val="right"/>
              <w:rPr>
                <w:rFonts w:ascii="Times New Roman" w:hAnsi="Times New Roman" w:cs="Times New Roman"/>
                <w:sz w:val="28"/>
                <w:szCs w:val="28"/>
              </w:rPr>
            </w:pPr>
            <w:r>
              <w:rPr>
                <w:rFonts w:ascii="Times New Roman" w:hAnsi="Times New Roman" w:cs="Times New Roman"/>
                <w:sz w:val="28"/>
                <w:szCs w:val="28"/>
              </w:rPr>
              <w:t>100.000.000</w:t>
            </w:r>
          </w:p>
        </w:tc>
        <w:tc>
          <w:tcPr>
            <w:tcW w:w="2320" w:type="dxa"/>
          </w:tcPr>
          <w:p w:rsidR="00EE21DC" w:rsidRDefault="00EE21DC" w:rsidP="00050496">
            <w:pPr>
              <w:pStyle w:val="ListParagraph"/>
              <w:spacing w:before="120" w:after="120"/>
              <w:ind w:left="0"/>
              <w:jc w:val="right"/>
              <w:rPr>
                <w:rFonts w:ascii="Times New Roman" w:hAnsi="Times New Roman" w:cs="Times New Roman"/>
                <w:sz w:val="28"/>
                <w:szCs w:val="28"/>
              </w:rPr>
            </w:pPr>
            <w:r>
              <w:rPr>
                <w:rFonts w:ascii="Times New Roman" w:hAnsi="Times New Roman" w:cs="Times New Roman"/>
                <w:sz w:val="28"/>
                <w:szCs w:val="28"/>
              </w:rPr>
              <w:t>100.000.000</w:t>
            </w:r>
          </w:p>
        </w:tc>
      </w:tr>
      <w:tr w:rsidR="00EE21DC" w:rsidTr="006545F1">
        <w:tc>
          <w:tcPr>
            <w:tcW w:w="2790" w:type="dxa"/>
          </w:tcPr>
          <w:p w:rsidR="00EE21DC" w:rsidRDefault="00EE21DC" w:rsidP="00050496">
            <w:pPr>
              <w:pStyle w:val="ListParagraph"/>
              <w:spacing w:before="120" w:after="120"/>
              <w:ind w:left="0"/>
              <w:jc w:val="both"/>
              <w:rPr>
                <w:rFonts w:ascii="Times New Roman" w:hAnsi="Times New Roman" w:cs="Times New Roman"/>
                <w:sz w:val="28"/>
                <w:szCs w:val="28"/>
              </w:rPr>
            </w:pPr>
            <w:r>
              <w:rPr>
                <w:rFonts w:ascii="Times New Roman" w:hAnsi="Times New Roman" w:cs="Times New Roman"/>
                <w:sz w:val="28"/>
                <w:szCs w:val="28"/>
              </w:rPr>
              <w:t>Đường nội đồng</w:t>
            </w:r>
          </w:p>
        </w:tc>
        <w:tc>
          <w:tcPr>
            <w:tcW w:w="2359" w:type="dxa"/>
          </w:tcPr>
          <w:p w:rsidR="00EE21DC" w:rsidRDefault="00EE21DC" w:rsidP="00050496">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5 km</w:t>
            </w:r>
          </w:p>
        </w:tc>
        <w:tc>
          <w:tcPr>
            <w:tcW w:w="2293" w:type="dxa"/>
          </w:tcPr>
          <w:p w:rsidR="00EE21DC" w:rsidRDefault="00EE21DC" w:rsidP="00050496">
            <w:pPr>
              <w:pStyle w:val="ListParagraph"/>
              <w:spacing w:before="120" w:after="120"/>
              <w:ind w:left="0"/>
              <w:jc w:val="right"/>
              <w:rPr>
                <w:rFonts w:ascii="Times New Roman" w:hAnsi="Times New Roman" w:cs="Times New Roman"/>
                <w:sz w:val="28"/>
                <w:szCs w:val="28"/>
              </w:rPr>
            </w:pPr>
            <w:r>
              <w:rPr>
                <w:rFonts w:ascii="Times New Roman" w:hAnsi="Times New Roman" w:cs="Times New Roman"/>
                <w:sz w:val="28"/>
                <w:szCs w:val="28"/>
              </w:rPr>
              <w:t>300.000.000</w:t>
            </w:r>
          </w:p>
        </w:tc>
        <w:tc>
          <w:tcPr>
            <w:tcW w:w="2320" w:type="dxa"/>
          </w:tcPr>
          <w:p w:rsidR="00EE21DC" w:rsidRDefault="00EE21DC" w:rsidP="00050496">
            <w:pPr>
              <w:pStyle w:val="ListParagraph"/>
              <w:spacing w:before="120" w:after="120"/>
              <w:ind w:left="0"/>
              <w:jc w:val="right"/>
              <w:rPr>
                <w:rFonts w:ascii="Times New Roman" w:hAnsi="Times New Roman" w:cs="Times New Roman"/>
                <w:sz w:val="28"/>
                <w:szCs w:val="28"/>
              </w:rPr>
            </w:pPr>
            <w:r>
              <w:rPr>
                <w:rFonts w:ascii="Times New Roman" w:hAnsi="Times New Roman" w:cs="Times New Roman"/>
                <w:sz w:val="28"/>
                <w:szCs w:val="28"/>
              </w:rPr>
              <w:t>1.500.000.000</w:t>
            </w:r>
          </w:p>
        </w:tc>
      </w:tr>
      <w:tr w:rsidR="00EE21DC" w:rsidTr="006545F1">
        <w:tc>
          <w:tcPr>
            <w:tcW w:w="2790" w:type="dxa"/>
          </w:tcPr>
          <w:p w:rsidR="00EE21DC" w:rsidRDefault="00EE21DC" w:rsidP="00050496">
            <w:pPr>
              <w:pStyle w:val="ListParagraph"/>
              <w:spacing w:before="120" w:after="120"/>
              <w:ind w:left="0"/>
              <w:jc w:val="both"/>
              <w:rPr>
                <w:rFonts w:ascii="Times New Roman" w:hAnsi="Times New Roman" w:cs="Times New Roman"/>
                <w:sz w:val="28"/>
                <w:szCs w:val="28"/>
              </w:rPr>
            </w:pPr>
            <w:r>
              <w:rPr>
                <w:rFonts w:ascii="Times New Roman" w:hAnsi="Times New Roman" w:cs="Times New Roman"/>
                <w:sz w:val="28"/>
                <w:szCs w:val="28"/>
              </w:rPr>
              <w:t>Trường Mầm non</w:t>
            </w:r>
          </w:p>
        </w:tc>
        <w:tc>
          <w:tcPr>
            <w:tcW w:w="2359" w:type="dxa"/>
          </w:tcPr>
          <w:p w:rsidR="00EE21DC" w:rsidRDefault="00EE21DC" w:rsidP="00050496">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02</w:t>
            </w:r>
          </w:p>
        </w:tc>
        <w:tc>
          <w:tcPr>
            <w:tcW w:w="2293" w:type="dxa"/>
          </w:tcPr>
          <w:p w:rsidR="00EE21DC" w:rsidRDefault="00EE21DC" w:rsidP="00050496">
            <w:pPr>
              <w:pStyle w:val="ListParagraph"/>
              <w:spacing w:before="120" w:after="120"/>
              <w:ind w:left="0"/>
              <w:jc w:val="right"/>
              <w:rPr>
                <w:rFonts w:ascii="Times New Roman" w:hAnsi="Times New Roman" w:cs="Times New Roman"/>
                <w:sz w:val="28"/>
                <w:szCs w:val="28"/>
              </w:rPr>
            </w:pPr>
            <w:r>
              <w:rPr>
                <w:rFonts w:ascii="Times New Roman" w:hAnsi="Times New Roman" w:cs="Times New Roman"/>
                <w:sz w:val="28"/>
                <w:szCs w:val="28"/>
              </w:rPr>
              <w:t>10.000.000.000</w:t>
            </w:r>
          </w:p>
        </w:tc>
        <w:tc>
          <w:tcPr>
            <w:tcW w:w="2320" w:type="dxa"/>
          </w:tcPr>
          <w:p w:rsidR="00EE21DC" w:rsidRDefault="00EE21DC" w:rsidP="00050496">
            <w:pPr>
              <w:pStyle w:val="ListParagraph"/>
              <w:spacing w:before="120" w:after="120"/>
              <w:ind w:left="0"/>
              <w:jc w:val="right"/>
              <w:rPr>
                <w:rFonts w:ascii="Times New Roman" w:hAnsi="Times New Roman" w:cs="Times New Roman"/>
                <w:sz w:val="28"/>
                <w:szCs w:val="28"/>
              </w:rPr>
            </w:pPr>
            <w:r>
              <w:rPr>
                <w:rFonts w:ascii="Times New Roman" w:hAnsi="Times New Roman" w:cs="Times New Roman"/>
                <w:sz w:val="28"/>
                <w:szCs w:val="28"/>
              </w:rPr>
              <w:t>10.000.000.000</w:t>
            </w:r>
          </w:p>
        </w:tc>
      </w:tr>
      <w:tr w:rsidR="00EE21DC" w:rsidTr="006545F1">
        <w:tc>
          <w:tcPr>
            <w:tcW w:w="2790" w:type="dxa"/>
          </w:tcPr>
          <w:p w:rsidR="00EE21DC" w:rsidRDefault="00EE21DC" w:rsidP="00050496">
            <w:pPr>
              <w:pStyle w:val="ListParagraph"/>
              <w:spacing w:before="120" w:after="120"/>
              <w:ind w:left="0"/>
              <w:jc w:val="both"/>
              <w:rPr>
                <w:rFonts w:ascii="Times New Roman" w:hAnsi="Times New Roman" w:cs="Times New Roman"/>
                <w:sz w:val="28"/>
                <w:szCs w:val="28"/>
              </w:rPr>
            </w:pPr>
            <w:r>
              <w:rPr>
                <w:rFonts w:ascii="Times New Roman" w:hAnsi="Times New Roman" w:cs="Times New Roman"/>
                <w:sz w:val="28"/>
                <w:szCs w:val="28"/>
              </w:rPr>
              <w:t>Trường Tiểu học</w:t>
            </w:r>
          </w:p>
        </w:tc>
        <w:tc>
          <w:tcPr>
            <w:tcW w:w="2359" w:type="dxa"/>
          </w:tcPr>
          <w:p w:rsidR="00EE21DC" w:rsidRDefault="00EE21DC" w:rsidP="00050496">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02</w:t>
            </w:r>
          </w:p>
        </w:tc>
        <w:tc>
          <w:tcPr>
            <w:tcW w:w="2293" w:type="dxa"/>
          </w:tcPr>
          <w:p w:rsidR="00EE21DC" w:rsidRDefault="00EE21DC" w:rsidP="00050496">
            <w:pPr>
              <w:pStyle w:val="ListParagraph"/>
              <w:spacing w:before="120" w:after="120"/>
              <w:ind w:left="0"/>
              <w:jc w:val="right"/>
              <w:rPr>
                <w:rFonts w:ascii="Times New Roman" w:hAnsi="Times New Roman" w:cs="Times New Roman"/>
                <w:sz w:val="28"/>
                <w:szCs w:val="28"/>
              </w:rPr>
            </w:pPr>
            <w:r>
              <w:rPr>
                <w:rFonts w:ascii="Times New Roman" w:hAnsi="Times New Roman" w:cs="Times New Roman"/>
                <w:sz w:val="28"/>
                <w:szCs w:val="28"/>
              </w:rPr>
              <w:t>9.000.000.000</w:t>
            </w:r>
          </w:p>
        </w:tc>
        <w:tc>
          <w:tcPr>
            <w:tcW w:w="2320" w:type="dxa"/>
          </w:tcPr>
          <w:p w:rsidR="00EE21DC" w:rsidRDefault="00EE21DC" w:rsidP="00050496">
            <w:pPr>
              <w:pStyle w:val="ListParagraph"/>
              <w:spacing w:before="120" w:after="120"/>
              <w:ind w:left="0"/>
              <w:jc w:val="right"/>
              <w:rPr>
                <w:rFonts w:ascii="Times New Roman" w:hAnsi="Times New Roman" w:cs="Times New Roman"/>
                <w:sz w:val="28"/>
                <w:szCs w:val="28"/>
              </w:rPr>
            </w:pPr>
            <w:r>
              <w:rPr>
                <w:rFonts w:ascii="Times New Roman" w:hAnsi="Times New Roman" w:cs="Times New Roman"/>
                <w:sz w:val="28"/>
                <w:szCs w:val="28"/>
              </w:rPr>
              <w:t>9.000.000.000</w:t>
            </w:r>
          </w:p>
        </w:tc>
      </w:tr>
      <w:tr w:rsidR="00EE21DC" w:rsidTr="006545F1">
        <w:tc>
          <w:tcPr>
            <w:tcW w:w="2790" w:type="dxa"/>
          </w:tcPr>
          <w:p w:rsidR="00EE21DC" w:rsidRDefault="00EE21DC" w:rsidP="00050496">
            <w:pPr>
              <w:pStyle w:val="ListParagraph"/>
              <w:spacing w:before="120" w:after="120"/>
              <w:ind w:left="0"/>
              <w:jc w:val="both"/>
              <w:rPr>
                <w:rFonts w:ascii="Times New Roman" w:hAnsi="Times New Roman" w:cs="Times New Roman"/>
                <w:sz w:val="28"/>
                <w:szCs w:val="28"/>
              </w:rPr>
            </w:pPr>
            <w:r>
              <w:rPr>
                <w:rFonts w:ascii="Times New Roman" w:hAnsi="Times New Roman" w:cs="Times New Roman"/>
                <w:sz w:val="28"/>
                <w:szCs w:val="28"/>
              </w:rPr>
              <w:t>Trường THCS</w:t>
            </w:r>
          </w:p>
        </w:tc>
        <w:tc>
          <w:tcPr>
            <w:tcW w:w="2359" w:type="dxa"/>
          </w:tcPr>
          <w:p w:rsidR="00EE21DC" w:rsidRDefault="00EE21DC" w:rsidP="00050496">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1</w:t>
            </w:r>
          </w:p>
        </w:tc>
        <w:tc>
          <w:tcPr>
            <w:tcW w:w="2293" w:type="dxa"/>
          </w:tcPr>
          <w:p w:rsidR="00EE21DC" w:rsidRDefault="00EE21DC" w:rsidP="00050496">
            <w:pPr>
              <w:pStyle w:val="ListParagraph"/>
              <w:spacing w:before="120" w:after="120"/>
              <w:ind w:left="0"/>
              <w:jc w:val="right"/>
              <w:rPr>
                <w:rFonts w:ascii="Times New Roman" w:hAnsi="Times New Roman" w:cs="Times New Roman"/>
                <w:sz w:val="28"/>
                <w:szCs w:val="28"/>
              </w:rPr>
            </w:pPr>
            <w:r>
              <w:rPr>
                <w:rFonts w:ascii="Times New Roman" w:hAnsi="Times New Roman" w:cs="Times New Roman"/>
                <w:sz w:val="28"/>
                <w:szCs w:val="28"/>
              </w:rPr>
              <w:t>2.000.000.000</w:t>
            </w:r>
          </w:p>
        </w:tc>
        <w:tc>
          <w:tcPr>
            <w:tcW w:w="2320" w:type="dxa"/>
          </w:tcPr>
          <w:p w:rsidR="00EE21DC" w:rsidRDefault="00EE21DC" w:rsidP="00050496">
            <w:pPr>
              <w:pStyle w:val="ListParagraph"/>
              <w:spacing w:before="120" w:after="120"/>
              <w:ind w:left="0"/>
              <w:jc w:val="right"/>
              <w:rPr>
                <w:rFonts w:ascii="Times New Roman" w:hAnsi="Times New Roman" w:cs="Times New Roman"/>
                <w:sz w:val="28"/>
                <w:szCs w:val="28"/>
              </w:rPr>
            </w:pPr>
            <w:r>
              <w:rPr>
                <w:rFonts w:ascii="Times New Roman" w:hAnsi="Times New Roman" w:cs="Times New Roman"/>
                <w:sz w:val="28"/>
                <w:szCs w:val="28"/>
              </w:rPr>
              <w:t>2.000.000.000</w:t>
            </w:r>
          </w:p>
        </w:tc>
      </w:tr>
      <w:tr w:rsidR="00EE21DC" w:rsidTr="006545F1">
        <w:tc>
          <w:tcPr>
            <w:tcW w:w="2790" w:type="dxa"/>
          </w:tcPr>
          <w:p w:rsidR="00EE21DC" w:rsidRDefault="00EE21DC" w:rsidP="00050496">
            <w:pPr>
              <w:pStyle w:val="ListParagraph"/>
              <w:spacing w:before="120" w:after="120"/>
              <w:ind w:left="0"/>
              <w:jc w:val="both"/>
              <w:rPr>
                <w:rFonts w:ascii="Times New Roman" w:hAnsi="Times New Roman" w:cs="Times New Roman"/>
                <w:sz w:val="28"/>
                <w:szCs w:val="28"/>
              </w:rPr>
            </w:pPr>
            <w:r>
              <w:rPr>
                <w:rFonts w:ascii="Times New Roman" w:hAnsi="Times New Roman" w:cs="Times New Roman"/>
                <w:sz w:val="28"/>
                <w:szCs w:val="28"/>
              </w:rPr>
              <w:t>Ki ốt chợ Thọ lộc</w:t>
            </w:r>
          </w:p>
        </w:tc>
        <w:tc>
          <w:tcPr>
            <w:tcW w:w="2359" w:type="dxa"/>
          </w:tcPr>
          <w:p w:rsidR="00EE21DC" w:rsidRDefault="00EE21DC" w:rsidP="00050496">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1</w:t>
            </w:r>
          </w:p>
        </w:tc>
        <w:tc>
          <w:tcPr>
            <w:tcW w:w="2293" w:type="dxa"/>
          </w:tcPr>
          <w:p w:rsidR="00EE21DC" w:rsidRDefault="00EE21DC" w:rsidP="00050496">
            <w:pPr>
              <w:pStyle w:val="ListParagraph"/>
              <w:spacing w:before="120" w:after="120"/>
              <w:ind w:left="0"/>
              <w:jc w:val="right"/>
              <w:rPr>
                <w:rFonts w:ascii="Times New Roman" w:hAnsi="Times New Roman" w:cs="Times New Roman"/>
                <w:sz w:val="28"/>
                <w:szCs w:val="28"/>
              </w:rPr>
            </w:pPr>
            <w:r>
              <w:rPr>
                <w:rFonts w:ascii="Times New Roman" w:hAnsi="Times New Roman" w:cs="Times New Roman"/>
                <w:sz w:val="28"/>
                <w:szCs w:val="28"/>
              </w:rPr>
              <w:t>6.400.000.000</w:t>
            </w:r>
          </w:p>
        </w:tc>
        <w:tc>
          <w:tcPr>
            <w:tcW w:w="2320" w:type="dxa"/>
          </w:tcPr>
          <w:p w:rsidR="00EE21DC" w:rsidRDefault="00EE21DC" w:rsidP="00050496">
            <w:pPr>
              <w:pStyle w:val="ListParagraph"/>
              <w:spacing w:before="120" w:after="120"/>
              <w:ind w:left="0"/>
              <w:jc w:val="right"/>
              <w:rPr>
                <w:rFonts w:ascii="Times New Roman" w:hAnsi="Times New Roman" w:cs="Times New Roman"/>
                <w:sz w:val="28"/>
                <w:szCs w:val="28"/>
              </w:rPr>
            </w:pPr>
            <w:r>
              <w:rPr>
                <w:rFonts w:ascii="Times New Roman" w:hAnsi="Times New Roman" w:cs="Times New Roman"/>
                <w:sz w:val="28"/>
                <w:szCs w:val="28"/>
              </w:rPr>
              <w:t>6.400.000.000</w:t>
            </w:r>
          </w:p>
        </w:tc>
      </w:tr>
      <w:tr w:rsidR="00EE21DC" w:rsidTr="006545F1">
        <w:tc>
          <w:tcPr>
            <w:tcW w:w="2790" w:type="dxa"/>
          </w:tcPr>
          <w:p w:rsidR="00EE21DC" w:rsidRDefault="00EE21DC" w:rsidP="00050496">
            <w:pPr>
              <w:pStyle w:val="ListParagraph"/>
              <w:spacing w:before="120" w:after="120"/>
              <w:ind w:left="0"/>
              <w:jc w:val="both"/>
              <w:rPr>
                <w:rFonts w:ascii="Times New Roman" w:hAnsi="Times New Roman" w:cs="Times New Roman"/>
                <w:sz w:val="28"/>
                <w:szCs w:val="28"/>
              </w:rPr>
            </w:pPr>
            <w:r>
              <w:rPr>
                <w:rFonts w:ascii="Times New Roman" w:hAnsi="Times New Roman" w:cs="Times New Roman"/>
                <w:sz w:val="28"/>
                <w:szCs w:val="28"/>
              </w:rPr>
              <w:t>Sân, đình chợ Thọ lộc</w:t>
            </w:r>
          </w:p>
        </w:tc>
        <w:tc>
          <w:tcPr>
            <w:tcW w:w="2359" w:type="dxa"/>
          </w:tcPr>
          <w:p w:rsidR="00EE21DC" w:rsidRDefault="00EE21DC" w:rsidP="00050496">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1</w:t>
            </w:r>
          </w:p>
        </w:tc>
        <w:tc>
          <w:tcPr>
            <w:tcW w:w="2293" w:type="dxa"/>
          </w:tcPr>
          <w:p w:rsidR="00EE21DC" w:rsidRDefault="00EE21DC" w:rsidP="00050496">
            <w:pPr>
              <w:pStyle w:val="ListParagraph"/>
              <w:spacing w:before="120" w:after="120"/>
              <w:ind w:left="0"/>
              <w:jc w:val="right"/>
              <w:rPr>
                <w:rFonts w:ascii="Times New Roman" w:hAnsi="Times New Roman" w:cs="Times New Roman"/>
                <w:sz w:val="28"/>
                <w:szCs w:val="28"/>
              </w:rPr>
            </w:pPr>
            <w:r>
              <w:rPr>
                <w:rFonts w:ascii="Times New Roman" w:hAnsi="Times New Roman" w:cs="Times New Roman"/>
                <w:sz w:val="28"/>
                <w:szCs w:val="28"/>
              </w:rPr>
              <w:t>1.000.000.000</w:t>
            </w:r>
          </w:p>
        </w:tc>
        <w:tc>
          <w:tcPr>
            <w:tcW w:w="2320" w:type="dxa"/>
          </w:tcPr>
          <w:p w:rsidR="00EE21DC" w:rsidRDefault="00EE21DC" w:rsidP="00050496">
            <w:pPr>
              <w:pStyle w:val="ListParagraph"/>
              <w:spacing w:before="120" w:after="120"/>
              <w:ind w:left="0"/>
              <w:jc w:val="right"/>
              <w:rPr>
                <w:rFonts w:ascii="Times New Roman" w:hAnsi="Times New Roman" w:cs="Times New Roman"/>
                <w:sz w:val="28"/>
                <w:szCs w:val="28"/>
              </w:rPr>
            </w:pPr>
            <w:r>
              <w:rPr>
                <w:rFonts w:ascii="Times New Roman" w:hAnsi="Times New Roman" w:cs="Times New Roman"/>
                <w:sz w:val="28"/>
                <w:szCs w:val="28"/>
              </w:rPr>
              <w:t>1.000.000.000</w:t>
            </w:r>
          </w:p>
        </w:tc>
      </w:tr>
      <w:tr w:rsidR="00EE21DC" w:rsidTr="006545F1">
        <w:tc>
          <w:tcPr>
            <w:tcW w:w="2790" w:type="dxa"/>
          </w:tcPr>
          <w:p w:rsidR="00EE21DC" w:rsidRDefault="00EE21DC" w:rsidP="00050496">
            <w:pPr>
              <w:pStyle w:val="ListParagraph"/>
              <w:spacing w:before="120" w:after="120"/>
              <w:ind w:left="0"/>
              <w:jc w:val="both"/>
              <w:rPr>
                <w:rFonts w:ascii="Times New Roman" w:hAnsi="Times New Roman" w:cs="Times New Roman"/>
                <w:sz w:val="28"/>
                <w:szCs w:val="28"/>
              </w:rPr>
            </w:pPr>
            <w:r>
              <w:rPr>
                <w:rFonts w:ascii="Times New Roman" w:hAnsi="Times New Roman" w:cs="Times New Roman"/>
                <w:sz w:val="28"/>
                <w:szCs w:val="28"/>
              </w:rPr>
              <w:t>Hàng rào khuôn viên</w:t>
            </w:r>
          </w:p>
          <w:p w:rsidR="00EE21DC" w:rsidRDefault="00EE21DC" w:rsidP="00050496">
            <w:pPr>
              <w:pStyle w:val="ListParagraph"/>
              <w:spacing w:before="120" w:after="120"/>
              <w:ind w:left="0"/>
              <w:jc w:val="both"/>
              <w:rPr>
                <w:rFonts w:ascii="Times New Roman" w:hAnsi="Times New Roman" w:cs="Times New Roman"/>
                <w:sz w:val="28"/>
                <w:szCs w:val="28"/>
              </w:rPr>
            </w:pPr>
            <w:r>
              <w:rPr>
                <w:rFonts w:ascii="Times New Roman" w:hAnsi="Times New Roman" w:cs="Times New Roman"/>
                <w:sz w:val="28"/>
                <w:szCs w:val="28"/>
              </w:rPr>
              <w:t>Mầm non, THCS</w:t>
            </w:r>
          </w:p>
        </w:tc>
        <w:tc>
          <w:tcPr>
            <w:tcW w:w="2359" w:type="dxa"/>
          </w:tcPr>
          <w:p w:rsidR="00EE21DC" w:rsidRDefault="00EE21DC" w:rsidP="00050496">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3</w:t>
            </w:r>
          </w:p>
        </w:tc>
        <w:tc>
          <w:tcPr>
            <w:tcW w:w="2293" w:type="dxa"/>
          </w:tcPr>
          <w:p w:rsidR="00EE21DC" w:rsidRDefault="00EE21DC" w:rsidP="00050496">
            <w:pPr>
              <w:pStyle w:val="ListParagraph"/>
              <w:spacing w:before="120" w:after="120"/>
              <w:ind w:left="0"/>
              <w:jc w:val="both"/>
              <w:rPr>
                <w:rFonts w:ascii="Times New Roman" w:hAnsi="Times New Roman" w:cs="Times New Roman"/>
                <w:sz w:val="28"/>
                <w:szCs w:val="28"/>
              </w:rPr>
            </w:pPr>
            <w:r>
              <w:rPr>
                <w:rFonts w:ascii="Times New Roman" w:hAnsi="Times New Roman" w:cs="Times New Roman"/>
                <w:sz w:val="28"/>
                <w:szCs w:val="28"/>
              </w:rPr>
              <w:t>1.900.000.000</w:t>
            </w:r>
          </w:p>
        </w:tc>
        <w:tc>
          <w:tcPr>
            <w:tcW w:w="2320" w:type="dxa"/>
          </w:tcPr>
          <w:p w:rsidR="00EE21DC" w:rsidRDefault="00EE21DC" w:rsidP="00050496">
            <w:pPr>
              <w:pStyle w:val="ListParagraph"/>
              <w:spacing w:before="120" w:after="120"/>
              <w:ind w:left="0"/>
              <w:jc w:val="right"/>
              <w:rPr>
                <w:rFonts w:ascii="Times New Roman" w:hAnsi="Times New Roman" w:cs="Times New Roman"/>
                <w:sz w:val="28"/>
                <w:szCs w:val="28"/>
              </w:rPr>
            </w:pPr>
            <w:r>
              <w:rPr>
                <w:rFonts w:ascii="Times New Roman" w:hAnsi="Times New Roman" w:cs="Times New Roman"/>
                <w:sz w:val="28"/>
                <w:szCs w:val="28"/>
              </w:rPr>
              <w:t>1.900.000.000</w:t>
            </w:r>
          </w:p>
        </w:tc>
      </w:tr>
      <w:tr w:rsidR="00EE21DC" w:rsidTr="006545F1">
        <w:tc>
          <w:tcPr>
            <w:tcW w:w="2790" w:type="dxa"/>
          </w:tcPr>
          <w:p w:rsidR="00EE21DC" w:rsidRDefault="00EE21DC" w:rsidP="00050496">
            <w:pPr>
              <w:pStyle w:val="ListParagraph"/>
              <w:spacing w:before="120" w:after="120"/>
              <w:ind w:left="0"/>
              <w:jc w:val="both"/>
              <w:rPr>
                <w:rFonts w:ascii="Times New Roman" w:hAnsi="Times New Roman" w:cs="Times New Roman"/>
                <w:sz w:val="28"/>
                <w:szCs w:val="28"/>
              </w:rPr>
            </w:pPr>
            <w:r>
              <w:rPr>
                <w:rFonts w:ascii="Times New Roman" w:hAnsi="Times New Roman" w:cs="Times New Roman"/>
                <w:sz w:val="28"/>
                <w:szCs w:val="28"/>
              </w:rPr>
              <w:t>Sân vận động</w:t>
            </w:r>
          </w:p>
        </w:tc>
        <w:tc>
          <w:tcPr>
            <w:tcW w:w="2359" w:type="dxa"/>
          </w:tcPr>
          <w:p w:rsidR="00EE21DC" w:rsidRDefault="00EE21DC" w:rsidP="00050496">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1</w:t>
            </w:r>
          </w:p>
        </w:tc>
        <w:tc>
          <w:tcPr>
            <w:tcW w:w="2293" w:type="dxa"/>
          </w:tcPr>
          <w:p w:rsidR="00EE21DC" w:rsidRDefault="00EE21DC" w:rsidP="00050496">
            <w:pPr>
              <w:pStyle w:val="ListParagraph"/>
              <w:spacing w:before="120" w:after="120"/>
              <w:ind w:left="0"/>
              <w:jc w:val="both"/>
              <w:rPr>
                <w:rFonts w:ascii="Times New Roman" w:hAnsi="Times New Roman" w:cs="Times New Roman"/>
                <w:sz w:val="28"/>
                <w:szCs w:val="28"/>
              </w:rPr>
            </w:pPr>
            <w:r>
              <w:rPr>
                <w:rFonts w:ascii="Times New Roman" w:hAnsi="Times New Roman" w:cs="Times New Roman"/>
                <w:sz w:val="28"/>
                <w:szCs w:val="28"/>
              </w:rPr>
              <w:t>736.000.000</w:t>
            </w:r>
          </w:p>
        </w:tc>
        <w:tc>
          <w:tcPr>
            <w:tcW w:w="2320" w:type="dxa"/>
          </w:tcPr>
          <w:p w:rsidR="00EE21DC" w:rsidRDefault="00EE21DC" w:rsidP="00050496">
            <w:pPr>
              <w:pStyle w:val="ListParagraph"/>
              <w:spacing w:before="120" w:after="120"/>
              <w:ind w:left="0"/>
              <w:jc w:val="right"/>
              <w:rPr>
                <w:rFonts w:ascii="Times New Roman" w:hAnsi="Times New Roman" w:cs="Times New Roman"/>
                <w:sz w:val="28"/>
                <w:szCs w:val="28"/>
              </w:rPr>
            </w:pPr>
            <w:r>
              <w:rPr>
                <w:rFonts w:ascii="Times New Roman" w:hAnsi="Times New Roman" w:cs="Times New Roman"/>
                <w:sz w:val="28"/>
                <w:szCs w:val="28"/>
              </w:rPr>
              <w:t>736.000.000</w:t>
            </w:r>
          </w:p>
        </w:tc>
      </w:tr>
      <w:tr w:rsidR="00EE21DC" w:rsidTr="006545F1">
        <w:tc>
          <w:tcPr>
            <w:tcW w:w="2790" w:type="dxa"/>
          </w:tcPr>
          <w:p w:rsidR="00EE21DC" w:rsidRDefault="00EE21DC" w:rsidP="00050496">
            <w:pPr>
              <w:pStyle w:val="ListParagraph"/>
              <w:spacing w:before="120" w:after="120"/>
              <w:ind w:left="0"/>
              <w:jc w:val="both"/>
              <w:rPr>
                <w:rFonts w:ascii="Times New Roman" w:hAnsi="Times New Roman" w:cs="Times New Roman"/>
                <w:sz w:val="28"/>
                <w:szCs w:val="28"/>
              </w:rPr>
            </w:pPr>
            <w:r>
              <w:rPr>
                <w:rFonts w:ascii="Times New Roman" w:hAnsi="Times New Roman" w:cs="Times New Roman"/>
                <w:sz w:val="28"/>
                <w:szCs w:val="28"/>
              </w:rPr>
              <w:t>Khu di tích</w:t>
            </w:r>
          </w:p>
        </w:tc>
        <w:tc>
          <w:tcPr>
            <w:tcW w:w="2359" w:type="dxa"/>
          </w:tcPr>
          <w:p w:rsidR="00EE21DC" w:rsidRDefault="00EE21DC" w:rsidP="00050496">
            <w:pPr>
              <w:pStyle w:val="ListParagraph"/>
              <w:spacing w:before="120" w:after="120"/>
              <w:ind w:left="0"/>
              <w:jc w:val="center"/>
              <w:rPr>
                <w:rFonts w:ascii="Times New Roman" w:hAnsi="Times New Roman" w:cs="Times New Roman"/>
                <w:sz w:val="28"/>
                <w:szCs w:val="28"/>
              </w:rPr>
            </w:pPr>
            <w:r>
              <w:rPr>
                <w:rFonts w:ascii="Times New Roman" w:hAnsi="Times New Roman" w:cs="Times New Roman"/>
                <w:sz w:val="28"/>
                <w:szCs w:val="28"/>
              </w:rPr>
              <w:t>1</w:t>
            </w:r>
          </w:p>
        </w:tc>
        <w:tc>
          <w:tcPr>
            <w:tcW w:w="2293" w:type="dxa"/>
          </w:tcPr>
          <w:p w:rsidR="00EE21DC" w:rsidRDefault="00EE21DC" w:rsidP="00050496">
            <w:pPr>
              <w:pStyle w:val="ListParagraph"/>
              <w:spacing w:before="120" w:after="120"/>
              <w:ind w:left="0"/>
              <w:jc w:val="both"/>
              <w:rPr>
                <w:rFonts w:ascii="Times New Roman" w:hAnsi="Times New Roman" w:cs="Times New Roman"/>
                <w:sz w:val="28"/>
                <w:szCs w:val="28"/>
              </w:rPr>
            </w:pPr>
            <w:r>
              <w:rPr>
                <w:rFonts w:ascii="Times New Roman" w:hAnsi="Times New Roman" w:cs="Times New Roman"/>
                <w:sz w:val="28"/>
                <w:szCs w:val="28"/>
              </w:rPr>
              <w:t>350.000.000</w:t>
            </w:r>
          </w:p>
        </w:tc>
        <w:tc>
          <w:tcPr>
            <w:tcW w:w="2320" w:type="dxa"/>
          </w:tcPr>
          <w:p w:rsidR="00EE21DC" w:rsidRDefault="00EE21DC" w:rsidP="00050496">
            <w:pPr>
              <w:pStyle w:val="ListParagraph"/>
              <w:spacing w:before="120" w:after="120"/>
              <w:ind w:left="0"/>
              <w:jc w:val="right"/>
              <w:rPr>
                <w:rFonts w:ascii="Times New Roman" w:hAnsi="Times New Roman" w:cs="Times New Roman"/>
                <w:sz w:val="28"/>
                <w:szCs w:val="28"/>
              </w:rPr>
            </w:pPr>
            <w:r>
              <w:rPr>
                <w:rFonts w:ascii="Times New Roman" w:hAnsi="Times New Roman" w:cs="Times New Roman"/>
                <w:sz w:val="28"/>
                <w:szCs w:val="28"/>
              </w:rPr>
              <w:t>350.000.000</w:t>
            </w:r>
          </w:p>
        </w:tc>
      </w:tr>
      <w:tr w:rsidR="00EE21DC" w:rsidRPr="00EE21DC" w:rsidTr="006545F1">
        <w:tc>
          <w:tcPr>
            <w:tcW w:w="2790" w:type="dxa"/>
          </w:tcPr>
          <w:p w:rsidR="00EE21DC" w:rsidRPr="00EE21DC" w:rsidRDefault="00EE21DC" w:rsidP="00EE21DC">
            <w:pPr>
              <w:pStyle w:val="ListParagraph"/>
              <w:spacing w:before="120" w:after="120"/>
              <w:ind w:left="0"/>
              <w:jc w:val="center"/>
              <w:rPr>
                <w:rFonts w:ascii="Times New Roman" w:hAnsi="Times New Roman" w:cs="Times New Roman"/>
                <w:b/>
                <w:sz w:val="28"/>
                <w:szCs w:val="28"/>
              </w:rPr>
            </w:pPr>
            <w:r w:rsidRPr="00EE21DC">
              <w:rPr>
                <w:rFonts w:ascii="Times New Roman" w:hAnsi="Times New Roman" w:cs="Times New Roman"/>
                <w:b/>
                <w:sz w:val="28"/>
                <w:szCs w:val="28"/>
              </w:rPr>
              <w:t>Cộng</w:t>
            </w:r>
          </w:p>
        </w:tc>
        <w:tc>
          <w:tcPr>
            <w:tcW w:w="2359" w:type="dxa"/>
          </w:tcPr>
          <w:p w:rsidR="00EE21DC" w:rsidRPr="00EE21DC" w:rsidRDefault="00EE21DC" w:rsidP="00EE21DC">
            <w:pPr>
              <w:pStyle w:val="ListParagraph"/>
              <w:spacing w:before="120" w:after="120"/>
              <w:ind w:left="0"/>
              <w:jc w:val="center"/>
              <w:rPr>
                <w:rFonts w:ascii="Times New Roman" w:hAnsi="Times New Roman" w:cs="Times New Roman"/>
                <w:b/>
                <w:sz w:val="28"/>
                <w:szCs w:val="28"/>
              </w:rPr>
            </w:pPr>
          </w:p>
        </w:tc>
        <w:tc>
          <w:tcPr>
            <w:tcW w:w="2293" w:type="dxa"/>
          </w:tcPr>
          <w:p w:rsidR="00EE21DC" w:rsidRPr="00EE21DC" w:rsidRDefault="00EE21DC" w:rsidP="00EE21DC">
            <w:pPr>
              <w:pStyle w:val="ListParagraph"/>
              <w:spacing w:before="120" w:after="120"/>
              <w:ind w:left="0"/>
              <w:jc w:val="center"/>
              <w:rPr>
                <w:rFonts w:ascii="Times New Roman" w:hAnsi="Times New Roman" w:cs="Times New Roman"/>
                <w:b/>
                <w:sz w:val="28"/>
                <w:szCs w:val="28"/>
              </w:rPr>
            </w:pPr>
          </w:p>
        </w:tc>
        <w:tc>
          <w:tcPr>
            <w:tcW w:w="2320" w:type="dxa"/>
          </w:tcPr>
          <w:p w:rsidR="00EE21DC" w:rsidRPr="00EE21DC" w:rsidRDefault="00823441" w:rsidP="00EE21DC">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6</w:t>
            </w:r>
            <w:r w:rsidR="00AD7CFF">
              <w:rPr>
                <w:rFonts w:ascii="Times New Roman" w:hAnsi="Times New Roman" w:cs="Times New Roman"/>
                <w:b/>
                <w:color w:val="000000"/>
                <w:sz w:val="28"/>
                <w:szCs w:val="28"/>
              </w:rPr>
              <w:t>0</w:t>
            </w:r>
            <w:r>
              <w:rPr>
                <w:rFonts w:ascii="Times New Roman" w:hAnsi="Times New Roman" w:cs="Times New Roman"/>
                <w:b/>
                <w:color w:val="000000"/>
                <w:sz w:val="28"/>
                <w:szCs w:val="28"/>
              </w:rPr>
              <w:t>.</w:t>
            </w:r>
            <w:r w:rsidR="00AD7CFF">
              <w:rPr>
                <w:rFonts w:ascii="Times New Roman" w:hAnsi="Times New Roman" w:cs="Times New Roman"/>
                <w:b/>
                <w:color w:val="000000"/>
                <w:sz w:val="28"/>
                <w:szCs w:val="28"/>
              </w:rPr>
              <w:t>9</w:t>
            </w:r>
            <w:r>
              <w:rPr>
                <w:rFonts w:ascii="Times New Roman" w:hAnsi="Times New Roman" w:cs="Times New Roman"/>
                <w:b/>
                <w:color w:val="000000"/>
                <w:sz w:val="28"/>
                <w:szCs w:val="28"/>
              </w:rPr>
              <w:t>86</w:t>
            </w:r>
            <w:r w:rsidR="00EE21DC" w:rsidRPr="00EE21DC">
              <w:rPr>
                <w:rFonts w:ascii="Times New Roman" w:hAnsi="Times New Roman" w:cs="Times New Roman"/>
                <w:b/>
                <w:color w:val="000000"/>
                <w:sz w:val="28"/>
                <w:szCs w:val="28"/>
              </w:rPr>
              <w:t>.000.000</w:t>
            </w:r>
          </w:p>
          <w:p w:rsidR="00EE21DC" w:rsidRPr="00EE21DC" w:rsidRDefault="00EE21DC" w:rsidP="00EE21DC">
            <w:pPr>
              <w:pStyle w:val="ListParagraph"/>
              <w:spacing w:before="120" w:after="120"/>
              <w:ind w:left="0"/>
              <w:jc w:val="center"/>
              <w:rPr>
                <w:rFonts w:ascii="Times New Roman" w:hAnsi="Times New Roman" w:cs="Times New Roman"/>
                <w:b/>
                <w:sz w:val="28"/>
                <w:szCs w:val="28"/>
              </w:rPr>
            </w:pPr>
          </w:p>
        </w:tc>
      </w:tr>
    </w:tbl>
    <w:p w:rsidR="00D905D7" w:rsidRDefault="00EE21DC" w:rsidP="00D905D7">
      <w:pPr>
        <w:jc w:val="both"/>
        <w:rPr>
          <w:rFonts w:ascii="Times New Roman" w:hAnsi="Times New Roman" w:cs="Times New Roman"/>
          <w:sz w:val="28"/>
          <w:szCs w:val="28"/>
        </w:rPr>
      </w:pPr>
      <w:r>
        <w:rPr>
          <w:rFonts w:ascii="Times New Roman" w:hAnsi="Times New Roman" w:cs="Times New Roman"/>
          <w:i/>
          <w:sz w:val="28"/>
          <w:szCs w:val="28"/>
        </w:rPr>
        <w:tab/>
      </w:r>
      <w:r w:rsidR="00D905D7">
        <w:rPr>
          <w:rFonts w:ascii="Times New Roman" w:hAnsi="Times New Roman" w:cs="Times New Roman"/>
          <w:sz w:val="28"/>
          <w:szCs w:val="28"/>
        </w:rPr>
        <w:t>Ngân sách xã: 1</w:t>
      </w:r>
      <w:r w:rsidR="00AD7CFF">
        <w:rPr>
          <w:rFonts w:ascii="Times New Roman" w:hAnsi="Times New Roman" w:cs="Times New Roman"/>
          <w:sz w:val="28"/>
          <w:szCs w:val="28"/>
        </w:rPr>
        <w:t>3</w:t>
      </w:r>
      <w:r w:rsidR="00D905D7">
        <w:rPr>
          <w:rFonts w:ascii="Times New Roman" w:hAnsi="Times New Roman" w:cs="Times New Roman"/>
          <w:sz w:val="28"/>
          <w:szCs w:val="28"/>
        </w:rPr>
        <w:t xml:space="preserve">.729.789.000.đồng. </w:t>
      </w:r>
    </w:p>
    <w:p w:rsidR="00D905D7" w:rsidRDefault="00D905D7" w:rsidP="00D905D7">
      <w:pPr>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ab/>
        <w:t>Ngân sách huyện, tỉnh: 21.000.000.000. đồng</w:t>
      </w:r>
    </w:p>
    <w:p w:rsidR="00D905D7" w:rsidRDefault="00D905D7" w:rsidP="00D905D7">
      <w:pPr>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ab/>
        <w:t>Vốn các dự án khác lồng ghép: 976.000.000.đồng</w:t>
      </w:r>
    </w:p>
    <w:p w:rsidR="00D905D7" w:rsidRPr="00526221" w:rsidRDefault="00D905D7" w:rsidP="00D905D7">
      <w:pPr>
        <w:jc w:val="both"/>
        <w:rPr>
          <w:rFonts w:ascii="Times New Roman" w:eastAsia="Times New Roman" w:hAnsi="Times New Roman" w:cs="Times New Roman"/>
          <w:sz w:val="24"/>
          <w:szCs w:val="24"/>
        </w:rPr>
      </w:pPr>
      <w:r>
        <w:rPr>
          <w:rFonts w:ascii="Times New Roman" w:eastAsia="Times New Roman" w:hAnsi="Times New Roman" w:cs="Times New Roman"/>
          <w:sz w:val="28"/>
          <w:szCs w:val="20"/>
        </w:rPr>
        <w:tab/>
        <w:t>Nhân dân đóng góp</w:t>
      </w:r>
      <w:r w:rsidR="00823441">
        <w:rPr>
          <w:rFonts w:ascii="Times New Roman" w:eastAsia="Times New Roman" w:hAnsi="Times New Roman" w:cs="Times New Roman"/>
          <w:sz w:val="28"/>
          <w:szCs w:val="20"/>
        </w:rPr>
        <w:t xml:space="preserve"> </w:t>
      </w:r>
      <w:r w:rsidR="00A007BD" w:rsidRPr="00A007BD">
        <w:rPr>
          <w:rFonts w:ascii="Times New Roman" w:eastAsia="Times New Roman" w:hAnsi="Times New Roman" w:cs="Times New Roman"/>
          <w:sz w:val="24"/>
          <w:szCs w:val="24"/>
        </w:rPr>
        <w:t xml:space="preserve">   </w:t>
      </w:r>
      <w:r w:rsidR="00AD7CFF">
        <w:rPr>
          <w:rFonts w:ascii="Times New Roman" w:eastAsia="Times New Roman" w:hAnsi="Times New Roman" w:cs="Times New Roman"/>
          <w:sz w:val="28"/>
          <w:szCs w:val="28"/>
        </w:rPr>
        <w:t>2</w:t>
      </w:r>
      <w:r w:rsidR="00526221" w:rsidRPr="00526221">
        <w:rPr>
          <w:rFonts w:ascii="Times New Roman" w:eastAsia="Times New Roman" w:hAnsi="Times New Roman" w:cs="Times New Roman"/>
          <w:sz w:val="28"/>
          <w:szCs w:val="28"/>
        </w:rPr>
        <w:t>5.</w:t>
      </w:r>
      <w:r w:rsidR="00AD7CFF">
        <w:rPr>
          <w:rFonts w:ascii="Times New Roman" w:eastAsia="Times New Roman" w:hAnsi="Times New Roman" w:cs="Times New Roman"/>
          <w:sz w:val="28"/>
          <w:szCs w:val="28"/>
        </w:rPr>
        <w:t>255</w:t>
      </w:r>
      <w:r w:rsidR="00526221" w:rsidRPr="00526221">
        <w:rPr>
          <w:rFonts w:ascii="Times New Roman" w:eastAsia="Times New Roman" w:hAnsi="Times New Roman" w:cs="Times New Roman"/>
          <w:sz w:val="28"/>
          <w:szCs w:val="28"/>
        </w:rPr>
        <w:t>.</w:t>
      </w:r>
      <w:r w:rsidR="00AD7CFF">
        <w:rPr>
          <w:rFonts w:ascii="Times New Roman" w:eastAsia="Times New Roman" w:hAnsi="Times New Roman" w:cs="Times New Roman"/>
          <w:sz w:val="28"/>
          <w:szCs w:val="28"/>
        </w:rPr>
        <w:t>235</w:t>
      </w:r>
      <w:r w:rsidR="00526221" w:rsidRPr="00526221">
        <w:rPr>
          <w:rFonts w:ascii="Times New Roman" w:eastAsia="Times New Roman" w:hAnsi="Times New Roman" w:cs="Times New Roman"/>
          <w:sz w:val="28"/>
          <w:szCs w:val="28"/>
        </w:rPr>
        <w:t>.000</w:t>
      </w:r>
      <w:r>
        <w:rPr>
          <w:rFonts w:ascii="Times New Roman" w:eastAsia="Times New Roman" w:hAnsi="Times New Roman" w:cs="Times New Roman"/>
          <w:color w:val="000000"/>
          <w:sz w:val="28"/>
          <w:szCs w:val="28"/>
        </w:rPr>
        <w:t xml:space="preserve"> đồng</w:t>
      </w:r>
    </w:p>
    <w:p w:rsidR="00DE65C8" w:rsidRPr="00AD79F8" w:rsidRDefault="00AD79F8" w:rsidP="0063676E">
      <w:pPr>
        <w:spacing w:before="120" w:after="120"/>
        <w:ind w:firstLine="720"/>
        <w:jc w:val="both"/>
        <w:rPr>
          <w:rFonts w:ascii="Times New Roman" w:hAnsi="Times New Roman" w:cs="Times New Roman"/>
          <w:b/>
          <w:sz w:val="28"/>
          <w:szCs w:val="28"/>
        </w:rPr>
      </w:pPr>
      <w:r w:rsidRPr="00AD79F8">
        <w:rPr>
          <w:rFonts w:ascii="Times New Roman" w:hAnsi="Times New Roman" w:cs="Times New Roman"/>
          <w:b/>
          <w:sz w:val="28"/>
          <w:szCs w:val="28"/>
        </w:rPr>
        <w:t>6</w:t>
      </w:r>
      <w:r w:rsidR="0063676E" w:rsidRPr="00AD79F8">
        <w:rPr>
          <w:rFonts w:ascii="Times New Roman" w:hAnsi="Times New Roman" w:cs="Times New Roman"/>
          <w:b/>
          <w:sz w:val="28"/>
          <w:szCs w:val="28"/>
        </w:rPr>
        <w:t>.</w:t>
      </w:r>
      <w:r w:rsidRPr="00AD79F8">
        <w:rPr>
          <w:rFonts w:ascii="Times New Roman" w:hAnsi="Times New Roman" w:cs="Times New Roman"/>
          <w:b/>
          <w:sz w:val="28"/>
          <w:szCs w:val="28"/>
        </w:rPr>
        <w:t xml:space="preserve"> </w:t>
      </w:r>
      <w:r w:rsidR="00DE65C8" w:rsidRPr="00AD79F8">
        <w:rPr>
          <w:rFonts w:ascii="Times New Roman" w:hAnsi="Times New Roman" w:cs="Times New Roman"/>
          <w:b/>
          <w:sz w:val="28"/>
          <w:szCs w:val="28"/>
        </w:rPr>
        <w:t>Đánh giá kết quả 10 năm thực hiện phong trào thi đua “ cả nước chung sức xây dựng nông thôn mới” giai đoạn 2010-2020 và đánh giá hiệu quả phong trào thi đua đối với sự nghiệp xây dựng nông thôn mới trên địa bàn.</w:t>
      </w:r>
    </w:p>
    <w:p w:rsidR="008E483A" w:rsidRDefault="0063676E" w:rsidP="0063676E">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Chương trình</w:t>
      </w:r>
      <w:r w:rsidR="008E483A">
        <w:rPr>
          <w:rFonts w:ascii="Times New Roman" w:hAnsi="Times New Roman" w:cs="Times New Roman"/>
          <w:sz w:val="28"/>
          <w:szCs w:val="28"/>
        </w:rPr>
        <w:t xml:space="preserve"> mục tiêu quốc gia xây dự</w:t>
      </w:r>
      <w:r w:rsidR="003A6192">
        <w:rPr>
          <w:rFonts w:ascii="Times New Roman" w:hAnsi="Times New Roman" w:cs="Times New Roman"/>
          <w:sz w:val="28"/>
          <w:szCs w:val="28"/>
        </w:rPr>
        <w:t>ng n</w:t>
      </w:r>
      <w:r w:rsidR="008E483A">
        <w:rPr>
          <w:rFonts w:ascii="Times New Roman" w:hAnsi="Times New Roman" w:cs="Times New Roman"/>
          <w:sz w:val="28"/>
          <w:szCs w:val="28"/>
        </w:rPr>
        <w:t xml:space="preserve">ông thôn mới </w:t>
      </w:r>
      <w:r>
        <w:rPr>
          <w:rFonts w:ascii="Times New Roman" w:hAnsi="Times New Roman" w:cs="Times New Roman"/>
          <w:sz w:val="28"/>
          <w:szCs w:val="28"/>
        </w:rPr>
        <w:t>là chương trình liên quan nông nghiệp, nông thôn và nông dân có tác động tích cực  đến nhiều lĩnh vực  kinh tế - xã hội ; quốc phòng- an ninh ở nông thôn.</w:t>
      </w:r>
    </w:p>
    <w:p w:rsidR="003C2FAA" w:rsidRDefault="003C2FAA" w:rsidP="0063676E">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Được các đại hội từ cấp đảng bộ đến chi bộ đưa vào nghị quyết và xem đây là nhiệm vụ chính trong giai đoạn 2010</w:t>
      </w:r>
      <w:r w:rsidR="003A6192">
        <w:rPr>
          <w:rFonts w:ascii="Times New Roman" w:hAnsi="Times New Roman" w:cs="Times New Roman"/>
          <w:sz w:val="28"/>
          <w:szCs w:val="28"/>
        </w:rPr>
        <w:t xml:space="preserve"> </w:t>
      </w:r>
      <w:r>
        <w:rPr>
          <w:rFonts w:ascii="Times New Roman" w:hAnsi="Times New Roman" w:cs="Times New Roman"/>
          <w:sz w:val="28"/>
          <w:szCs w:val="28"/>
        </w:rPr>
        <w:t>-</w:t>
      </w:r>
      <w:r w:rsidR="003A6192">
        <w:rPr>
          <w:rFonts w:ascii="Times New Roman" w:hAnsi="Times New Roman" w:cs="Times New Roman"/>
          <w:sz w:val="28"/>
          <w:szCs w:val="28"/>
        </w:rPr>
        <w:t xml:space="preserve"> </w:t>
      </w:r>
      <w:r>
        <w:rPr>
          <w:rFonts w:ascii="Times New Roman" w:hAnsi="Times New Roman" w:cs="Times New Roman"/>
          <w:sz w:val="28"/>
          <w:szCs w:val="28"/>
        </w:rPr>
        <w:t>2020 với nhiều chương trình, kế hoạch cụ thể, chi tiết.</w:t>
      </w:r>
    </w:p>
    <w:p w:rsidR="003C2FAA" w:rsidRDefault="00466A02" w:rsidP="0063676E">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Chính quyền</w:t>
      </w:r>
      <w:r w:rsidR="003C2FAA">
        <w:rPr>
          <w:rFonts w:ascii="Times New Roman" w:hAnsi="Times New Roman" w:cs="Times New Roman"/>
          <w:sz w:val="28"/>
          <w:szCs w:val="28"/>
        </w:rPr>
        <w:t xml:space="preserve"> giành nhiều ưu tiên </w:t>
      </w:r>
      <w:r w:rsidR="009F6593">
        <w:rPr>
          <w:rFonts w:ascii="Times New Roman" w:hAnsi="Times New Roman" w:cs="Times New Roman"/>
          <w:sz w:val="28"/>
          <w:szCs w:val="28"/>
        </w:rPr>
        <w:t>bố trí nguồn lực cho nông nghiệp , nông thôn.</w:t>
      </w:r>
    </w:p>
    <w:p w:rsidR="00D55E8E" w:rsidRDefault="009F6593" w:rsidP="00D55E8E">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Khi triển khai </w:t>
      </w:r>
      <w:r w:rsidR="003A6192">
        <w:rPr>
          <w:rFonts w:ascii="Times New Roman" w:hAnsi="Times New Roman" w:cs="Times New Roman"/>
          <w:sz w:val="28"/>
          <w:szCs w:val="28"/>
        </w:rPr>
        <w:t xml:space="preserve">phong trào </w:t>
      </w:r>
      <w:r w:rsidR="003A6192" w:rsidRPr="003A6192">
        <w:rPr>
          <w:rFonts w:ascii="Times New Roman" w:hAnsi="Times New Roman" w:cs="Times New Roman"/>
          <w:i/>
          <w:sz w:val="28"/>
          <w:szCs w:val="28"/>
        </w:rPr>
        <w:t>“ C</w:t>
      </w:r>
      <w:r w:rsidRPr="003A6192">
        <w:rPr>
          <w:rFonts w:ascii="Times New Roman" w:hAnsi="Times New Roman" w:cs="Times New Roman"/>
          <w:i/>
          <w:sz w:val="28"/>
          <w:szCs w:val="28"/>
        </w:rPr>
        <w:t>ả nước chung sức xây dựng nông thôn mới”</w:t>
      </w:r>
      <w:r w:rsidR="002A4407">
        <w:rPr>
          <w:rFonts w:ascii="Times New Roman" w:hAnsi="Times New Roman" w:cs="Times New Roman"/>
          <w:sz w:val="28"/>
          <w:szCs w:val="28"/>
        </w:rPr>
        <w:t xml:space="preserve"> được mọi tầng lớp nhân dân ủng hộ nhất là bà con nông thôn đã hết sức vui mừng đón nhận và hưởng </w:t>
      </w:r>
      <w:r w:rsidR="004A1557">
        <w:rPr>
          <w:rFonts w:ascii="Times New Roman" w:hAnsi="Times New Roman" w:cs="Times New Roman"/>
          <w:sz w:val="28"/>
          <w:szCs w:val="28"/>
        </w:rPr>
        <w:t xml:space="preserve">ứng </w:t>
      </w:r>
      <w:r w:rsidR="002A4407">
        <w:rPr>
          <w:rFonts w:ascii="Times New Roman" w:hAnsi="Times New Roman" w:cs="Times New Roman"/>
          <w:sz w:val="28"/>
          <w:szCs w:val="28"/>
        </w:rPr>
        <w:t>cao.Trong suốt</w:t>
      </w:r>
      <w:r w:rsidR="00F2689B">
        <w:rPr>
          <w:rFonts w:ascii="Times New Roman" w:hAnsi="Times New Roman" w:cs="Times New Roman"/>
          <w:sz w:val="28"/>
          <w:szCs w:val="28"/>
        </w:rPr>
        <w:t xml:space="preserve"> 10 năm qua</w:t>
      </w:r>
      <w:r w:rsidR="00D55E8E">
        <w:rPr>
          <w:rFonts w:ascii="Times New Roman" w:hAnsi="Times New Roman" w:cs="Times New Roman"/>
          <w:sz w:val="28"/>
          <w:szCs w:val="28"/>
        </w:rPr>
        <w:t xml:space="preserve"> các kế hoạch, phong trào đều lồng ghép chương trình xây dựng nông thôn mới.</w:t>
      </w:r>
      <w:r w:rsidR="00870F1B">
        <w:rPr>
          <w:rFonts w:ascii="Times New Roman" w:hAnsi="Times New Roman" w:cs="Times New Roman"/>
          <w:sz w:val="28"/>
          <w:szCs w:val="28"/>
        </w:rPr>
        <w:t xml:space="preserve"> Công tác thi đua</w:t>
      </w:r>
      <w:r w:rsidR="003A6192">
        <w:rPr>
          <w:rFonts w:ascii="Times New Roman" w:hAnsi="Times New Roman" w:cs="Times New Roman"/>
          <w:sz w:val="28"/>
          <w:szCs w:val="28"/>
        </w:rPr>
        <w:t>,</w:t>
      </w:r>
      <w:r w:rsidR="00870F1B">
        <w:rPr>
          <w:rFonts w:ascii="Times New Roman" w:hAnsi="Times New Roman" w:cs="Times New Roman"/>
          <w:sz w:val="28"/>
          <w:szCs w:val="28"/>
        </w:rPr>
        <w:t xml:space="preserve"> khen thưởng từ </w:t>
      </w:r>
      <w:r w:rsidR="001F340C">
        <w:rPr>
          <w:rFonts w:ascii="Times New Roman" w:hAnsi="Times New Roman" w:cs="Times New Roman"/>
          <w:sz w:val="28"/>
          <w:szCs w:val="28"/>
        </w:rPr>
        <w:t xml:space="preserve"> cá nhân đ</w:t>
      </w:r>
      <w:r w:rsidR="00870F1B">
        <w:rPr>
          <w:rFonts w:ascii="Times New Roman" w:hAnsi="Times New Roman" w:cs="Times New Roman"/>
          <w:sz w:val="28"/>
          <w:szCs w:val="28"/>
        </w:rPr>
        <w:t>ến tập thể</w:t>
      </w:r>
      <w:r w:rsidR="001F340C">
        <w:rPr>
          <w:rFonts w:ascii="Times New Roman" w:hAnsi="Times New Roman" w:cs="Times New Roman"/>
          <w:sz w:val="28"/>
          <w:szCs w:val="28"/>
        </w:rPr>
        <w:t xml:space="preserve"> được kịp thời.</w:t>
      </w:r>
    </w:p>
    <w:p w:rsidR="00C935D0" w:rsidRDefault="00C935D0" w:rsidP="00D55E8E">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Đội ngũ cán bộ từ xã đến thôn đúc rút được nhiều kinh nghiệm cả về lý </w:t>
      </w:r>
      <w:r w:rsidR="000D150A">
        <w:rPr>
          <w:rFonts w:ascii="Times New Roman" w:hAnsi="Times New Roman" w:cs="Times New Roman"/>
          <w:sz w:val="28"/>
          <w:szCs w:val="28"/>
        </w:rPr>
        <w:t>luận lẫn thực tiễn</w:t>
      </w:r>
      <w:r w:rsidR="00437E07">
        <w:rPr>
          <w:rFonts w:ascii="Times New Roman" w:hAnsi="Times New Roman" w:cs="Times New Roman"/>
          <w:sz w:val="28"/>
          <w:szCs w:val="28"/>
        </w:rPr>
        <w:t xml:space="preserve"> trong thực hiện kế hoạch kinh tế - xã hội</w:t>
      </w:r>
      <w:r>
        <w:rPr>
          <w:rFonts w:ascii="Times New Roman" w:hAnsi="Times New Roman" w:cs="Times New Roman"/>
          <w:sz w:val="28"/>
          <w:szCs w:val="28"/>
        </w:rPr>
        <w:t>.</w:t>
      </w:r>
    </w:p>
    <w:p w:rsidR="00717E85" w:rsidRDefault="00717E85" w:rsidP="00717E85">
      <w:pPr>
        <w:spacing w:before="80" w:after="80"/>
        <w:ind w:firstLine="720"/>
        <w:jc w:val="both"/>
        <w:rPr>
          <w:rFonts w:ascii="Times New Roman" w:hAnsi="Times New Roman" w:cs="Times New Roman"/>
          <w:sz w:val="28"/>
          <w:szCs w:val="28"/>
        </w:rPr>
      </w:pPr>
      <w:r w:rsidRPr="00717E85">
        <w:rPr>
          <w:rFonts w:ascii="Times New Roman" w:hAnsi="Times New Roman" w:cs="Times New Roman"/>
          <w:color w:val="333333"/>
          <w:sz w:val="28"/>
          <w:szCs w:val="28"/>
          <w:lang w:val="pl-PL"/>
        </w:rPr>
        <w:t xml:space="preserve">- </w:t>
      </w:r>
      <w:r w:rsidRPr="00717E85">
        <w:rPr>
          <w:rFonts w:ascii="Times New Roman" w:hAnsi="Times New Roman" w:cs="Times New Roman"/>
          <w:color w:val="333333"/>
          <w:sz w:val="28"/>
          <w:szCs w:val="28"/>
        </w:rPr>
        <w:t>Thực hiện đề án tái cơ cấu sản xuất nông nghiệp của Huyện</w:t>
      </w:r>
      <w:r w:rsidRPr="00717E85">
        <w:rPr>
          <w:rFonts w:ascii="Times New Roman" w:hAnsi="Times New Roman" w:cs="Times New Roman"/>
          <w:color w:val="000000"/>
          <w:sz w:val="28"/>
          <w:szCs w:val="28"/>
          <w:lang w:val="de-DE"/>
        </w:rPr>
        <w:t xml:space="preserve">, UBND xã đã thực hiện chủ trương </w:t>
      </w:r>
      <w:r w:rsidRPr="003A6192">
        <w:rPr>
          <w:rFonts w:ascii="Times New Roman" w:hAnsi="Times New Roman" w:cs="Times New Roman"/>
          <w:i/>
          <w:color w:val="000000"/>
          <w:sz w:val="28"/>
          <w:szCs w:val="28"/>
          <w:lang w:val="de-DE"/>
        </w:rPr>
        <w:t>“Dồn điền</w:t>
      </w:r>
      <w:r w:rsidR="003A6192" w:rsidRPr="003A6192">
        <w:rPr>
          <w:rFonts w:ascii="Times New Roman" w:hAnsi="Times New Roman" w:cs="Times New Roman"/>
          <w:i/>
          <w:color w:val="000000"/>
          <w:sz w:val="28"/>
          <w:szCs w:val="28"/>
          <w:lang w:val="de-DE"/>
        </w:rPr>
        <w:t>,</w:t>
      </w:r>
      <w:r w:rsidRPr="003A6192">
        <w:rPr>
          <w:rFonts w:ascii="Times New Roman" w:hAnsi="Times New Roman" w:cs="Times New Roman"/>
          <w:i/>
          <w:color w:val="000000"/>
          <w:sz w:val="28"/>
          <w:szCs w:val="28"/>
          <w:lang w:val="de-DE"/>
        </w:rPr>
        <w:t xml:space="preserve"> đổi thửa“</w:t>
      </w:r>
      <w:r w:rsidRPr="00717E85">
        <w:rPr>
          <w:rFonts w:ascii="Times New Roman" w:hAnsi="Times New Roman" w:cs="Times New Roman"/>
          <w:color w:val="000000"/>
          <w:sz w:val="28"/>
          <w:szCs w:val="28"/>
          <w:lang w:val="de-DE"/>
        </w:rPr>
        <w:t xml:space="preserve"> </w:t>
      </w:r>
      <w:r w:rsidR="003A6192">
        <w:rPr>
          <w:rFonts w:ascii="Times New Roman" w:hAnsi="Times New Roman" w:cs="Times New Roman"/>
          <w:color w:val="000000"/>
          <w:sz w:val="28"/>
          <w:szCs w:val="28"/>
          <w:lang w:val="de-DE"/>
        </w:rPr>
        <w:t>xoá bỏ</w:t>
      </w:r>
      <w:r w:rsidRPr="00717E85">
        <w:rPr>
          <w:rFonts w:ascii="Times New Roman" w:hAnsi="Times New Roman" w:cs="Times New Roman"/>
          <w:color w:val="000000"/>
          <w:sz w:val="28"/>
          <w:szCs w:val="28"/>
          <w:lang w:val="de-DE"/>
        </w:rPr>
        <w:t xml:space="preserve"> tình trạng ruộng đất manh mún, hoàn thiện xây dựng hệ thống giao thông thủy lợi nội đồng; hình thành các vùng sản xuất hàng hóa tập trung phù hợp với điều kiện đất đai, lợi thế canh tác của từng loại đất, từng chủ sử sụng đất; Tạo điều kiện cơ giới hóa – Hiện đại hóa nông nghiệp nông thôn.</w:t>
      </w:r>
      <w:bookmarkStart w:id="0" w:name="_GoBack"/>
      <w:bookmarkEnd w:id="0"/>
    </w:p>
    <w:p w:rsidR="00CA4ADD" w:rsidRDefault="00437E07" w:rsidP="00437E07">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Với quyết tâm cao trong chỉ đạo, lãnh đạo và sự đồng tình ủng hộ của cả hệ thống chính trị cũng như toàn thể nhân dân Vạn Trạch</w:t>
      </w:r>
      <w:r w:rsidR="003A6192">
        <w:rPr>
          <w:rFonts w:ascii="Times New Roman" w:hAnsi="Times New Roman" w:cs="Times New Roman"/>
          <w:sz w:val="28"/>
          <w:szCs w:val="28"/>
        </w:rPr>
        <w:t xml:space="preserve"> </w:t>
      </w:r>
      <w:r>
        <w:rPr>
          <w:rFonts w:ascii="Times New Roman" w:hAnsi="Times New Roman" w:cs="Times New Roman"/>
          <w:sz w:val="28"/>
          <w:szCs w:val="28"/>
        </w:rPr>
        <w:t xml:space="preserve"> đã về đích sớm hơn kế hoạch 3 năm. </w:t>
      </w:r>
      <w:r w:rsidR="00CA4ADD">
        <w:rPr>
          <w:rFonts w:ascii="Times New Roman" w:hAnsi="Times New Roman" w:cs="Times New Roman"/>
          <w:sz w:val="28"/>
          <w:szCs w:val="28"/>
        </w:rPr>
        <w:t>Đảng bộ và nhân dân tin tưởng vào đội ngũ cán bộ từ xã đến thôn sẳ</w:t>
      </w:r>
      <w:r w:rsidR="003A6192">
        <w:rPr>
          <w:rFonts w:ascii="Times New Roman" w:hAnsi="Times New Roman" w:cs="Times New Roman"/>
          <w:sz w:val="28"/>
          <w:szCs w:val="28"/>
        </w:rPr>
        <w:t>n sà</w:t>
      </w:r>
      <w:r w:rsidR="00CA4ADD">
        <w:rPr>
          <w:rFonts w:ascii="Times New Roman" w:hAnsi="Times New Roman" w:cs="Times New Roman"/>
          <w:sz w:val="28"/>
          <w:szCs w:val="28"/>
        </w:rPr>
        <w:t>ng hưởng ứng các phòng trào để ra.</w:t>
      </w:r>
    </w:p>
    <w:p w:rsidR="00437E07" w:rsidRDefault="00437E07" w:rsidP="00437E07">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Việc đạt chuẩn nông thôn mới trước kế hoạch tạo điều kiện cho đảng bộ và nhân dân xã nhà có điều kiện nâng cao, hoàn thiện các tiêu chí ngày càng bền vững hơn tiến tới nâng mức xã nông thôn kiểu mẫu trong những năm tiếp theo.</w:t>
      </w:r>
    </w:p>
    <w:p w:rsidR="00717E85" w:rsidRPr="00AD79F8" w:rsidRDefault="00AD79F8" w:rsidP="00D55E8E">
      <w:pPr>
        <w:spacing w:before="120" w:after="120"/>
        <w:ind w:firstLine="720"/>
        <w:jc w:val="both"/>
        <w:rPr>
          <w:rFonts w:ascii="Times New Roman" w:hAnsi="Times New Roman" w:cs="Times New Roman"/>
          <w:b/>
          <w:sz w:val="28"/>
          <w:szCs w:val="28"/>
        </w:rPr>
      </w:pPr>
      <w:r w:rsidRPr="00AD79F8">
        <w:rPr>
          <w:rFonts w:ascii="Times New Roman" w:hAnsi="Times New Roman" w:cs="Times New Roman"/>
          <w:b/>
          <w:sz w:val="28"/>
          <w:szCs w:val="28"/>
        </w:rPr>
        <w:t xml:space="preserve">7. </w:t>
      </w:r>
      <w:r w:rsidR="008B5306" w:rsidRPr="00AD79F8">
        <w:rPr>
          <w:rFonts w:ascii="Times New Roman" w:hAnsi="Times New Roman" w:cs="Times New Roman"/>
          <w:b/>
          <w:sz w:val="28"/>
          <w:szCs w:val="28"/>
        </w:rPr>
        <w:t>Kết quả xử lý nợ đọng xây dựng cơ bản trong thực hiện Chương trình</w:t>
      </w:r>
      <w:r w:rsidRPr="00AD79F8">
        <w:rPr>
          <w:rFonts w:ascii="Times New Roman" w:hAnsi="Times New Roman" w:cs="Times New Roman"/>
          <w:b/>
          <w:sz w:val="28"/>
          <w:szCs w:val="28"/>
        </w:rPr>
        <w:t>.</w:t>
      </w:r>
    </w:p>
    <w:p w:rsidR="00AD79F8" w:rsidRPr="00AD79F8" w:rsidRDefault="00AD79F8" w:rsidP="00AD79F8">
      <w:pPr>
        <w:spacing w:before="120" w:after="120"/>
        <w:jc w:val="both"/>
        <w:rPr>
          <w:rFonts w:ascii="Times New Roman" w:hAnsi="Times New Roman" w:cs="Times New Roman"/>
          <w:color w:val="FF0000"/>
          <w:sz w:val="28"/>
          <w:szCs w:val="28"/>
        </w:rPr>
      </w:pPr>
      <w:r>
        <w:rPr>
          <w:rFonts w:ascii="Times New Roman" w:hAnsi="Times New Roman" w:cs="Times New Roman"/>
          <w:color w:val="FF0000"/>
          <w:sz w:val="28"/>
          <w:lang w:val="pl-PL"/>
        </w:rPr>
        <w:tab/>
      </w:r>
      <w:r w:rsidRPr="00AD79F8">
        <w:rPr>
          <w:rFonts w:ascii="Times New Roman" w:hAnsi="Times New Roman" w:cs="Times New Roman"/>
          <w:color w:val="FF0000"/>
          <w:sz w:val="28"/>
          <w:lang w:val="pl-PL"/>
        </w:rPr>
        <w:t xml:space="preserve">Nợ động  XDCB tại thời điểm 09/2016 là: </w:t>
      </w:r>
      <w:r w:rsidR="001F5240">
        <w:rPr>
          <w:rFonts w:ascii="Times New Roman" w:hAnsi="Times New Roman" w:cs="Times New Roman"/>
          <w:color w:val="FF0000"/>
          <w:sz w:val="28"/>
          <w:lang w:val="pl-PL"/>
        </w:rPr>
        <w:t>1</w:t>
      </w:r>
      <w:r w:rsidRPr="00AD79F8">
        <w:rPr>
          <w:rFonts w:ascii="Times New Roman" w:hAnsi="Times New Roman" w:cs="Times New Roman"/>
          <w:color w:val="FF0000"/>
          <w:sz w:val="28"/>
          <w:lang w:val="pl-PL"/>
        </w:rPr>
        <w:t>.</w:t>
      </w:r>
      <w:r w:rsidR="001F5240">
        <w:rPr>
          <w:rFonts w:ascii="Times New Roman" w:hAnsi="Times New Roman" w:cs="Times New Roman"/>
          <w:color w:val="FF0000"/>
          <w:sz w:val="28"/>
          <w:lang w:val="pl-PL"/>
        </w:rPr>
        <w:t>500</w:t>
      </w:r>
      <w:r w:rsidRPr="00AD79F8">
        <w:rPr>
          <w:rFonts w:ascii="Times New Roman" w:hAnsi="Times New Roman" w:cs="Times New Roman"/>
          <w:color w:val="FF0000"/>
          <w:sz w:val="28"/>
          <w:lang w:val="pl-PL"/>
        </w:rPr>
        <w:t xml:space="preserve"> triệu đồ</w:t>
      </w:r>
      <w:r w:rsidR="001F5240">
        <w:rPr>
          <w:rFonts w:ascii="Times New Roman" w:hAnsi="Times New Roman" w:cs="Times New Roman"/>
          <w:color w:val="FF0000"/>
          <w:sz w:val="28"/>
          <w:lang w:val="pl-PL"/>
        </w:rPr>
        <w:t>ng</w:t>
      </w:r>
      <w:r w:rsidRPr="00AD79F8">
        <w:rPr>
          <w:rFonts w:ascii="Times New Roman" w:hAnsi="Times New Roman" w:cs="Times New Roman"/>
          <w:color w:val="FF0000"/>
          <w:sz w:val="28"/>
        </w:rPr>
        <w:t>.</w:t>
      </w:r>
      <w:r>
        <w:rPr>
          <w:rFonts w:ascii="Times New Roman" w:hAnsi="Times New Roman" w:cs="Times New Roman"/>
          <w:color w:val="FF0000"/>
          <w:sz w:val="28"/>
        </w:rPr>
        <w:t xml:space="preserve"> Bắt đầu từ năm 201</w:t>
      </w:r>
      <w:r w:rsidR="001F5240">
        <w:rPr>
          <w:rFonts w:ascii="Times New Roman" w:hAnsi="Times New Roman" w:cs="Times New Roman"/>
          <w:color w:val="FF0000"/>
          <w:sz w:val="28"/>
        </w:rPr>
        <w:t>7</w:t>
      </w:r>
      <w:r>
        <w:rPr>
          <w:rFonts w:ascii="Times New Roman" w:hAnsi="Times New Roman" w:cs="Times New Roman"/>
          <w:color w:val="FF0000"/>
          <w:sz w:val="28"/>
        </w:rPr>
        <w:t>, UBND xã dành ưu tiên các nguồn lực để trả nợ dần vốn xây dựng cơ bản, nguồn lực chủ yếu là nguồn đấu giá QSDĐ hàng năm.</w:t>
      </w:r>
    </w:p>
    <w:p w:rsidR="00ED72B0" w:rsidRPr="00312119" w:rsidRDefault="00312119" w:rsidP="00ED72B0">
      <w:pPr>
        <w:spacing w:before="120" w:after="120"/>
        <w:jc w:val="both"/>
        <w:rPr>
          <w:rFonts w:ascii="Times New Roman" w:hAnsi="Times New Roman" w:cs="Times New Roman"/>
          <w:b/>
          <w:sz w:val="28"/>
          <w:szCs w:val="28"/>
        </w:rPr>
      </w:pPr>
      <w:r>
        <w:rPr>
          <w:rFonts w:ascii="Times New Roman" w:hAnsi="Times New Roman" w:cs="Times New Roman"/>
          <w:b/>
          <w:sz w:val="28"/>
          <w:szCs w:val="28"/>
        </w:rPr>
        <w:tab/>
      </w:r>
      <w:r w:rsidR="00ED72B0" w:rsidRPr="00312119">
        <w:rPr>
          <w:rFonts w:ascii="Times New Roman" w:hAnsi="Times New Roman" w:cs="Times New Roman"/>
          <w:b/>
          <w:sz w:val="28"/>
          <w:szCs w:val="28"/>
        </w:rPr>
        <w:t>III KẾT QUẢ THỰC HIỆN CÁC  NỘI DUNG CỦA BỘ TIÊU CHÍ</w:t>
      </w:r>
    </w:p>
    <w:p w:rsidR="00ED72B0" w:rsidRDefault="002D7F93" w:rsidP="00ED72B0">
      <w:pPr>
        <w:spacing w:before="120" w:after="120"/>
        <w:jc w:val="both"/>
        <w:rPr>
          <w:rFonts w:ascii="Times New Roman" w:hAnsi="Times New Roman" w:cs="Times New Roman"/>
          <w:sz w:val="28"/>
          <w:szCs w:val="28"/>
        </w:rPr>
      </w:pPr>
      <w:r>
        <w:rPr>
          <w:rFonts w:ascii="Times New Roman" w:hAnsi="Times New Roman" w:cs="Times New Roman"/>
          <w:sz w:val="28"/>
          <w:szCs w:val="28"/>
        </w:rPr>
        <w:tab/>
      </w:r>
      <w:r w:rsidR="00ED72B0">
        <w:rPr>
          <w:rFonts w:ascii="Times New Roman" w:hAnsi="Times New Roman" w:cs="Times New Roman"/>
          <w:sz w:val="28"/>
          <w:szCs w:val="28"/>
        </w:rPr>
        <w:t>Số tiêu chí đạt được năm 2011:</w:t>
      </w:r>
      <w:r w:rsidR="008E72BD">
        <w:rPr>
          <w:rFonts w:ascii="Times New Roman" w:hAnsi="Times New Roman" w:cs="Times New Roman"/>
          <w:sz w:val="28"/>
          <w:szCs w:val="28"/>
        </w:rPr>
        <w:t xml:space="preserve"> 9</w:t>
      </w:r>
      <w:r w:rsidR="00D3010E">
        <w:rPr>
          <w:rFonts w:ascii="Times New Roman" w:hAnsi="Times New Roman" w:cs="Times New Roman"/>
          <w:sz w:val="28"/>
          <w:szCs w:val="28"/>
        </w:rPr>
        <w:t xml:space="preserve"> tiêu chí</w:t>
      </w:r>
    </w:p>
    <w:p w:rsidR="00D3010E" w:rsidRDefault="002D7F93" w:rsidP="00ED72B0">
      <w:pPr>
        <w:spacing w:before="120" w:after="120"/>
        <w:jc w:val="both"/>
        <w:rPr>
          <w:rFonts w:ascii="Times New Roman" w:hAnsi="Times New Roman" w:cs="Times New Roman"/>
          <w:sz w:val="28"/>
          <w:szCs w:val="28"/>
        </w:rPr>
      </w:pPr>
      <w:r>
        <w:rPr>
          <w:rFonts w:ascii="Times New Roman" w:hAnsi="Times New Roman" w:cs="Times New Roman"/>
          <w:sz w:val="28"/>
          <w:szCs w:val="28"/>
        </w:rPr>
        <w:tab/>
      </w:r>
      <w:r w:rsidR="00D3010E">
        <w:rPr>
          <w:rFonts w:ascii="Times New Roman" w:hAnsi="Times New Roman" w:cs="Times New Roman"/>
          <w:sz w:val="28"/>
          <w:szCs w:val="28"/>
        </w:rPr>
        <w:t>Số tiêu chí đạt được năm 2015: 16</w:t>
      </w:r>
      <w:r w:rsidR="000319E6">
        <w:rPr>
          <w:rFonts w:ascii="Times New Roman" w:hAnsi="Times New Roman" w:cs="Times New Roman"/>
          <w:sz w:val="28"/>
          <w:szCs w:val="28"/>
        </w:rPr>
        <w:t xml:space="preserve"> tiêu chí</w:t>
      </w:r>
    </w:p>
    <w:p w:rsidR="002D7F93" w:rsidRDefault="002D7F93" w:rsidP="002D7F93">
      <w:pPr>
        <w:spacing w:before="120" w:after="120"/>
        <w:jc w:val="both"/>
        <w:rPr>
          <w:rFonts w:ascii="Times New Roman" w:hAnsi="Times New Roman" w:cs="Times New Roman"/>
          <w:sz w:val="28"/>
          <w:szCs w:val="28"/>
        </w:rPr>
      </w:pPr>
      <w:r>
        <w:rPr>
          <w:rFonts w:ascii="Times New Roman" w:hAnsi="Times New Roman" w:cs="Times New Roman"/>
          <w:sz w:val="28"/>
          <w:szCs w:val="28"/>
        </w:rPr>
        <w:tab/>
      </w:r>
      <w:r w:rsidR="000319E6">
        <w:rPr>
          <w:rFonts w:ascii="Times New Roman" w:hAnsi="Times New Roman" w:cs="Times New Roman"/>
          <w:sz w:val="28"/>
          <w:szCs w:val="28"/>
        </w:rPr>
        <w:t>Số tiêu chí đạt đượ</w:t>
      </w:r>
      <w:r>
        <w:rPr>
          <w:rFonts w:ascii="Times New Roman" w:hAnsi="Times New Roman" w:cs="Times New Roman"/>
          <w:sz w:val="28"/>
          <w:szCs w:val="28"/>
        </w:rPr>
        <w:t>c năm 2016: 19/19 tiêu chí</w:t>
      </w:r>
    </w:p>
    <w:p w:rsidR="005A4816" w:rsidRPr="00012041" w:rsidRDefault="00312119" w:rsidP="00312119">
      <w:pPr>
        <w:spacing w:after="0"/>
        <w:jc w:val="both"/>
        <w:rPr>
          <w:rFonts w:ascii="Times New Roman" w:hAnsi="Times New Roman" w:cs="Times New Roman"/>
          <w:b/>
          <w:sz w:val="28"/>
          <w:szCs w:val="28"/>
        </w:rPr>
      </w:pPr>
      <w:r w:rsidRPr="00012041">
        <w:rPr>
          <w:rFonts w:ascii="Times New Roman" w:hAnsi="Times New Roman" w:cs="Times New Roman"/>
          <w:b/>
          <w:sz w:val="28"/>
          <w:szCs w:val="28"/>
        </w:rPr>
        <w:tab/>
        <w:t>IV. ĐÁNH GIÁ CHUNG</w:t>
      </w:r>
    </w:p>
    <w:p w:rsidR="004D5BC2" w:rsidRPr="00012041" w:rsidRDefault="004D5BC2" w:rsidP="00711F7F">
      <w:pPr>
        <w:pStyle w:val="ListParagraph"/>
        <w:numPr>
          <w:ilvl w:val="0"/>
          <w:numId w:val="8"/>
        </w:numPr>
        <w:spacing w:after="0"/>
        <w:jc w:val="both"/>
        <w:rPr>
          <w:rFonts w:ascii="Times New Roman" w:hAnsi="Times New Roman" w:cs="Times New Roman"/>
          <w:b/>
          <w:sz w:val="28"/>
          <w:szCs w:val="28"/>
        </w:rPr>
      </w:pPr>
      <w:r w:rsidRPr="00012041">
        <w:rPr>
          <w:rFonts w:ascii="Times New Roman" w:hAnsi="Times New Roman" w:cs="Times New Roman"/>
          <w:b/>
          <w:sz w:val="28"/>
          <w:szCs w:val="28"/>
        </w:rPr>
        <w:t>Những mặt đạt được:</w:t>
      </w:r>
    </w:p>
    <w:p w:rsidR="00312119" w:rsidRDefault="00312119" w:rsidP="00312119">
      <w:pPr>
        <w:spacing w:after="0"/>
        <w:jc w:val="both"/>
        <w:rPr>
          <w:rFonts w:ascii="Times New Roman" w:hAnsi="Times New Roman" w:cs="Times New Roman"/>
          <w:sz w:val="28"/>
          <w:szCs w:val="28"/>
        </w:rPr>
      </w:pPr>
      <w:r>
        <w:rPr>
          <w:rFonts w:ascii="Times New Roman" w:hAnsi="Times New Roman" w:cs="Times New Roman"/>
          <w:sz w:val="28"/>
          <w:szCs w:val="28"/>
        </w:rPr>
        <w:tab/>
      </w:r>
      <w:r w:rsidR="004D5BC2">
        <w:rPr>
          <w:rFonts w:ascii="Times New Roman" w:hAnsi="Times New Roman" w:cs="Times New Roman"/>
          <w:sz w:val="28"/>
          <w:szCs w:val="28"/>
        </w:rPr>
        <w:t xml:space="preserve">- </w:t>
      </w:r>
      <w:r>
        <w:rPr>
          <w:rFonts w:ascii="Times New Roman" w:hAnsi="Times New Roman" w:cs="Times New Roman"/>
          <w:sz w:val="28"/>
          <w:szCs w:val="28"/>
        </w:rPr>
        <w:t>Qua 10 năm thực hiện chương trình Mục tiêu Quốc gia xây dựng nông thôn mới</w:t>
      </w:r>
      <w:r w:rsidR="00B64554">
        <w:rPr>
          <w:rFonts w:ascii="Times New Roman" w:hAnsi="Times New Roman" w:cs="Times New Roman"/>
          <w:sz w:val="28"/>
          <w:szCs w:val="28"/>
        </w:rPr>
        <w:t>, kết cấu hạ tầng nông thôn xã phát triển nhanh, đáng chú ý là hệ thống giao thông nông thôn được cứng hoá bằng bê tông đạt trên 90%,</w:t>
      </w:r>
      <w:r w:rsidR="001D1652">
        <w:rPr>
          <w:rFonts w:ascii="Times New Roman" w:hAnsi="Times New Roman" w:cs="Times New Roman"/>
          <w:sz w:val="28"/>
          <w:szCs w:val="28"/>
        </w:rPr>
        <w:t xml:space="preserve"> (giai đoạn 2010 – 2015 đạt 30%) </w:t>
      </w:r>
      <w:r w:rsidR="00B64554">
        <w:rPr>
          <w:rFonts w:ascii="Times New Roman" w:hAnsi="Times New Roman" w:cs="Times New Roman"/>
          <w:sz w:val="28"/>
          <w:szCs w:val="28"/>
        </w:rPr>
        <w:t xml:space="preserve"> trường học, nhà văn hoá thôn </w:t>
      </w:r>
      <w:r w:rsidR="00084389">
        <w:rPr>
          <w:rFonts w:ascii="Times New Roman" w:hAnsi="Times New Roman" w:cs="Times New Roman"/>
          <w:sz w:val="28"/>
          <w:szCs w:val="28"/>
        </w:rPr>
        <w:t xml:space="preserve">, cụm loa truyền thanh </w:t>
      </w:r>
      <w:r w:rsidR="00B64554">
        <w:rPr>
          <w:rFonts w:ascii="Times New Roman" w:hAnsi="Times New Roman" w:cs="Times New Roman"/>
          <w:sz w:val="28"/>
          <w:szCs w:val="28"/>
        </w:rPr>
        <w:t>và các thiết chế văn hoá, thể thao được hoàn thiện đạt chuẩn. Tính đến năm 2016, 12 thôn trong toàn xã có nhà văn hoá đạt chuẩn theo tiêu chí của Bộ Xây dựng</w:t>
      </w:r>
      <w:r w:rsidR="001D1652">
        <w:rPr>
          <w:rFonts w:ascii="Times New Roman" w:hAnsi="Times New Roman" w:cs="Times New Roman"/>
          <w:sz w:val="28"/>
          <w:szCs w:val="28"/>
        </w:rPr>
        <w:t xml:space="preserve"> (giai đoạn 2010 – 2015 đạt 33%)  </w:t>
      </w:r>
      <w:r w:rsidR="00B64554">
        <w:rPr>
          <w:rFonts w:ascii="Times New Roman" w:hAnsi="Times New Roman" w:cs="Times New Roman"/>
          <w:sz w:val="28"/>
          <w:szCs w:val="28"/>
        </w:rPr>
        <w:t>, các thiết chế văn hoá như, sân khấu ngoài trời, sân bóng chuyền, sân bóng đá 12 thôn đều có. Hệ thống giao thông, thuỷ lợi nội đồng được cứng hoá đạt 60%</w:t>
      </w:r>
      <w:r w:rsidR="001D1652">
        <w:rPr>
          <w:rFonts w:ascii="Times New Roman" w:hAnsi="Times New Roman" w:cs="Times New Roman"/>
          <w:sz w:val="28"/>
          <w:szCs w:val="28"/>
        </w:rPr>
        <w:t xml:space="preserve"> (giai đoạn 2010 – 2015 đạt 25%)</w:t>
      </w:r>
      <w:r w:rsidR="00B64554">
        <w:rPr>
          <w:rFonts w:ascii="Times New Roman" w:hAnsi="Times New Roman" w:cs="Times New Roman"/>
          <w:sz w:val="28"/>
          <w:szCs w:val="28"/>
        </w:rPr>
        <w:t xml:space="preserve">. Trường </w:t>
      </w:r>
      <w:r w:rsidR="00012041">
        <w:rPr>
          <w:rFonts w:ascii="Times New Roman" w:hAnsi="Times New Roman" w:cs="Times New Roman"/>
          <w:sz w:val="28"/>
          <w:szCs w:val="28"/>
        </w:rPr>
        <w:t xml:space="preserve">Tiểu học đạt chuẩn Quốc gia năm 2016, trường </w:t>
      </w:r>
      <w:r w:rsidR="00B64554">
        <w:rPr>
          <w:rFonts w:ascii="Times New Roman" w:hAnsi="Times New Roman" w:cs="Times New Roman"/>
          <w:sz w:val="28"/>
          <w:szCs w:val="28"/>
        </w:rPr>
        <w:t>THCS đạt chuẩn</w:t>
      </w:r>
      <w:r w:rsidR="004D5BC2">
        <w:rPr>
          <w:rFonts w:ascii="Times New Roman" w:hAnsi="Times New Roman" w:cs="Times New Roman"/>
          <w:sz w:val="28"/>
          <w:szCs w:val="28"/>
        </w:rPr>
        <w:t xml:space="preserve"> Quốc gia năm 2017.</w:t>
      </w:r>
    </w:p>
    <w:p w:rsidR="000F4328" w:rsidRDefault="000F4328" w:rsidP="0031211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 Tỷ lệ hộ nghèo giảm nhanh qua từng năm</w:t>
      </w:r>
      <w:r w:rsidR="00312BD1">
        <w:rPr>
          <w:rFonts w:ascii="Times New Roman" w:hAnsi="Times New Roman" w:cs="Times New Roman"/>
          <w:sz w:val="28"/>
          <w:szCs w:val="28"/>
        </w:rPr>
        <w:t xml:space="preserve">, năm 2010 chiếm </w:t>
      </w:r>
      <w:r w:rsidR="00312BD1" w:rsidRPr="00312BD1">
        <w:rPr>
          <w:rFonts w:ascii="Times New Roman" w:eastAsia="Calibri" w:hAnsi="Times New Roman" w:cs="Times New Roman"/>
          <w:sz w:val="28"/>
          <w:szCs w:val="28"/>
        </w:rPr>
        <w:t xml:space="preserve"> 12,6 %</w:t>
      </w:r>
      <w:r w:rsidR="00312BD1">
        <w:rPr>
          <w:rFonts w:ascii="Calibri" w:eastAsia="Calibri" w:hAnsi="Calibri" w:cs="Times New Roman"/>
        </w:rPr>
        <w:t xml:space="preserve"> </w:t>
      </w:r>
      <w:r w:rsidR="00312BD1">
        <w:rPr>
          <w:rFonts w:ascii="Times New Roman" w:hAnsi="Times New Roman" w:cs="Times New Roman"/>
          <w:sz w:val="28"/>
          <w:szCs w:val="28"/>
        </w:rPr>
        <w:t>, đến năm 2018 còn 3,0%</w:t>
      </w:r>
      <w:r>
        <w:rPr>
          <w:rFonts w:ascii="Times New Roman" w:hAnsi="Times New Roman" w:cs="Times New Roman"/>
          <w:sz w:val="28"/>
          <w:szCs w:val="28"/>
        </w:rPr>
        <w:t>, thu nhập bình quân đầu người tăng hàng năm: năm 2010 đạt:</w:t>
      </w:r>
      <w:r w:rsidR="00312BD1">
        <w:rPr>
          <w:rFonts w:ascii="Times New Roman" w:hAnsi="Times New Roman" w:cs="Times New Roman"/>
          <w:sz w:val="28"/>
          <w:szCs w:val="28"/>
        </w:rPr>
        <w:t xml:space="preserve"> 9,5 triệu đồ</w:t>
      </w:r>
      <w:r w:rsidR="00160BAA">
        <w:rPr>
          <w:rFonts w:ascii="Times New Roman" w:hAnsi="Times New Roman" w:cs="Times New Roman"/>
          <w:sz w:val="28"/>
          <w:szCs w:val="28"/>
        </w:rPr>
        <w:t>ng</w:t>
      </w:r>
      <w:r>
        <w:rPr>
          <w:rFonts w:ascii="Times New Roman" w:hAnsi="Times New Roman" w:cs="Times New Roman"/>
          <w:sz w:val="28"/>
          <w:szCs w:val="28"/>
        </w:rPr>
        <w:t>, năm 2018 đạt</w:t>
      </w:r>
      <w:r w:rsidR="00160BAA">
        <w:rPr>
          <w:rFonts w:ascii="Times New Roman" w:hAnsi="Times New Roman" w:cs="Times New Roman"/>
          <w:sz w:val="28"/>
          <w:szCs w:val="28"/>
        </w:rPr>
        <w:t xml:space="preserve"> 41 triệu đồng</w:t>
      </w:r>
      <w:r>
        <w:rPr>
          <w:rFonts w:ascii="Times New Roman" w:hAnsi="Times New Roman" w:cs="Times New Roman"/>
          <w:sz w:val="28"/>
          <w:szCs w:val="28"/>
        </w:rPr>
        <w:t>, năm 2019 ước đạt</w:t>
      </w:r>
      <w:r w:rsidR="00160BAA">
        <w:rPr>
          <w:rFonts w:ascii="Times New Roman" w:hAnsi="Times New Roman" w:cs="Times New Roman"/>
          <w:sz w:val="28"/>
          <w:szCs w:val="28"/>
        </w:rPr>
        <w:t xml:space="preserve"> 43 triệu đồng.</w:t>
      </w:r>
    </w:p>
    <w:p w:rsidR="004D5BC2" w:rsidRDefault="004D5BC2" w:rsidP="00312119">
      <w:pPr>
        <w:spacing w:after="0"/>
        <w:jc w:val="both"/>
        <w:rPr>
          <w:rFonts w:ascii="Times New Roman" w:hAnsi="Times New Roman" w:cs="Times New Roman"/>
          <w:sz w:val="28"/>
          <w:szCs w:val="28"/>
        </w:rPr>
      </w:pPr>
      <w:r>
        <w:rPr>
          <w:rFonts w:ascii="Times New Roman" w:hAnsi="Times New Roman" w:cs="Times New Roman"/>
          <w:sz w:val="28"/>
          <w:szCs w:val="28"/>
        </w:rPr>
        <w:tab/>
        <w:t xml:space="preserve">- Sản xuất nông nghiệp theo hướng công nghiệp hoá, nhờ quy hoạch và dồn điền, đổi thửa thành mỗi hộ 1 thửa ruộng lớn </w:t>
      </w:r>
      <w:r w:rsidR="00351939">
        <w:rPr>
          <w:rFonts w:ascii="Times New Roman" w:hAnsi="Times New Roman" w:cs="Times New Roman"/>
          <w:sz w:val="28"/>
          <w:szCs w:val="28"/>
        </w:rPr>
        <w:t xml:space="preserve">vào năm 2016, đã </w:t>
      </w:r>
      <w:r>
        <w:rPr>
          <w:rFonts w:ascii="Times New Roman" w:hAnsi="Times New Roman" w:cs="Times New Roman"/>
          <w:sz w:val="28"/>
          <w:szCs w:val="28"/>
        </w:rPr>
        <w:t>tạo điều kiện cho cơ giới hoá</w:t>
      </w:r>
      <w:r w:rsidR="003A6192">
        <w:rPr>
          <w:rFonts w:ascii="Times New Roman" w:hAnsi="Times New Roman" w:cs="Times New Roman"/>
          <w:sz w:val="28"/>
          <w:szCs w:val="28"/>
        </w:rPr>
        <w:t>,</w:t>
      </w:r>
      <w:r>
        <w:rPr>
          <w:rFonts w:ascii="Times New Roman" w:hAnsi="Times New Roman" w:cs="Times New Roman"/>
          <w:sz w:val="28"/>
          <w:szCs w:val="28"/>
        </w:rPr>
        <w:t xml:space="preserve"> làm tăng năng suất lao động. Nông dân chủ động trong sản xuất sản phẩm nông nghiệp theo nhu cầu thị trường. Xuất khẩu lao động được người dân quan tâm và là hướng giải quyết việc làm cho lao động nông thôn mang lại nguồn thu nhập cao cho người dân.</w:t>
      </w:r>
    </w:p>
    <w:p w:rsidR="004D5BC2" w:rsidRDefault="004D5BC2" w:rsidP="00312119">
      <w:pPr>
        <w:spacing w:after="0"/>
        <w:jc w:val="both"/>
        <w:rPr>
          <w:rFonts w:ascii="Times New Roman" w:hAnsi="Times New Roman" w:cs="Times New Roman"/>
          <w:sz w:val="28"/>
          <w:szCs w:val="28"/>
        </w:rPr>
      </w:pPr>
      <w:r>
        <w:rPr>
          <w:rFonts w:ascii="Times New Roman" w:hAnsi="Times New Roman" w:cs="Times New Roman"/>
          <w:sz w:val="28"/>
          <w:szCs w:val="28"/>
        </w:rPr>
        <w:tab/>
        <w:t>- Hoạt động văn hoá, văn nghệ, thể thao quần chúng được đẩy mạnh, phổ cập giáo dục tiểu học và THCS đạt trên 99%.</w:t>
      </w:r>
      <w:r w:rsidR="00D8656D">
        <w:rPr>
          <w:rFonts w:ascii="Times New Roman" w:hAnsi="Times New Roman" w:cs="Times New Roman"/>
          <w:sz w:val="28"/>
          <w:szCs w:val="28"/>
        </w:rPr>
        <w:t xml:space="preserve"> Công tác phòng bệnh, chăm sóc sức kho</w:t>
      </w:r>
      <w:r w:rsidR="003A6192">
        <w:rPr>
          <w:rFonts w:ascii="Times New Roman" w:hAnsi="Times New Roman" w:cs="Times New Roman"/>
          <w:sz w:val="28"/>
          <w:szCs w:val="28"/>
        </w:rPr>
        <w:t>ẻ</w:t>
      </w:r>
      <w:r w:rsidR="00D8656D">
        <w:rPr>
          <w:rFonts w:ascii="Times New Roman" w:hAnsi="Times New Roman" w:cs="Times New Roman"/>
          <w:sz w:val="28"/>
          <w:szCs w:val="28"/>
        </w:rPr>
        <w:t xml:space="preserve"> cho nhân dân tại trạm y tế đượ</w:t>
      </w:r>
      <w:r w:rsidR="003A6192">
        <w:rPr>
          <w:rFonts w:ascii="Times New Roman" w:hAnsi="Times New Roman" w:cs="Times New Roman"/>
          <w:sz w:val="28"/>
          <w:szCs w:val="28"/>
        </w:rPr>
        <w:t>c quan tâm</w:t>
      </w:r>
      <w:r w:rsidR="00D8656D">
        <w:rPr>
          <w:rFonts w:ascii="Times New Roman" w:hAnsi="Times New Roman" w:cs="Times New Roman"/>
          <w:sz w:val="28"/>
          <w:szCs w:val="28"/>
        </w:rPr>
        <w:t>, tỷ lệ người tham gia BHYT  ngày càng tăng. Công tác bảo vệ môi trường, bảo vệ rừng được quan tâm đúng mức, hoạt động thu gom rác thả</w:t>
      </w:r>
      <w:r w:rsidR="003A6192">
        <w:rPr>
          <w:rFonts w:ascii="Times New Roman" w:hAnsi="Times New Roman" w:cs="Times New Roman"/>
          <w:sz w:val="28"/>
          <w:szCs w:val="28"/>
        </w:rPr>
        <w:t>i</w:t>
      </w:r>
      <w:r w:rsidR="00D8656D">
        <w:rPr>
          <w:rFonts w:ascii="Times New Roman" w:hAnsi="Times New Roman" w:cs="Times New Roman"/>
          <w:sz w:val="28"/>
          <w:szCs w:val="28"/>
        </w:rPr>
        <w:t xml:space="preserve"> được thực hiện triệt để.</w:t>
      </w:r>
    </w:p>
    <w:p w:rsidR="005A4816" w:rsidRDefault="00D8656D" w:rsidP="00D8656D">
      <w:pPr>
        <w:spacing w:after="0"/>
        <w:jc w:val="both"/>
        <w:rPr>
          <w:rFonts w:ascii="Times New Roman" w:hAnsi="Times New Roman" w:cs="Times New Roman"/>
          <w:sz w:val="28"/>
          <w:szCs w:val="28"/>
        </w:rPr>
      </w:pPr>
      <w:r>
        <w:rPr>
          <w:rFonts w:ascii="Times New Roman" w:hAnsi="Times New Roman" w:cs="Times New Roman"/>
          <w:sz w:val="28"/>
          <w:szCs w:val="28"/>
        </w:rPr>
        <w:tab/>
        <w:t>- Hệ thống chính trị không ngừng được củng cố và phát huy sức mạnh tổng hợp. Nhận thức, ý thức của người dân về phát huy quyền làm chủ, quyền giám sát xây dựng chính quyền không ngừng nâng cao. Ý thức về xây dựng nông thôn mới của nhân dân được đón nhận tích cực và được đ</w:t>
      </w:r>
      <w:r w:rsidR="003A6192">
        <w:rPr>
          <w:rFonts w:ascii="Times New Roman" w:hAnsi="Times New Roman" w:cs="Times New Roman"/>
          <w:sz w:val="28"/>
          <w:szCs w:val="28"/>
        </w:rPr>
        <w:t>ẩ</w:t>
      </w:r>
      <w:r>
        <w:rPr>
          <w:rFonts w:ascii="Times New Roman" w:hAnsi="Times New Roman" w:cs="Times New Roman"/>
          <w:sz w:val="28"/>
          <w:szCs w:val="28"/>
        </w:rPr>
        <w:t>y mạnh thành phong trào toàn xã. Nhân dân tự chủ động đóng góp nguồn xã hội hoá để xây dựng cơ sở hạ tầng hàng năm.</w:t>
      </w:r>
    </w:p>
    <w:p w:rsidR="00D30971" w:rsidRPr="008401C0" w:rsidRDefault="00CD0F14" w:rsidP="00D8656D">
      <w:pPr>
        <w:spacing w:after="0"/>
        <w:jc w:val="both"/>
        <w:rPr>
          <w:rFonts w:ascii="Times New Roman" w:hAnsi="Times New Roman" w:cs="Times New Roman"/>
          <w:b/>
          <w:sz w:val="28"/>
          <w:szCs w:val="28"/>
        </w:rPr>
      </w:pPr>
      <w:r w:rsidRPr="008401C0">
        <w:rPr>
          <w:rFonts w:ascii="Times New Roman" w:hAnsi="Times New Roman" w:cs="Times New Roman"/>
          <w:b/>
          <w:sz w:val="28"/>
          <w:szCs w:val="28"/>
        </w:rPr>
        <w:tab/>
        <w:t>2. Những tồn tại, hạn chế và nguyên nhân</w:t>
      </w:r>
      <w:r w:rsidR="00D30971" w:rsidRPr="008401C0">
        <w:rPr>
          <w:rFonts w:ascii="Times New Roman" w:hAnsi="Times New Roman" w:cs="Times New Roman"/>
          <w:b/>
          <w:sz w:val="28"/>
          <w:szCs w:val="28"/>
        </w:rPr>
        <w:t>:</w:t>
      </w:r>
    </w:p>
    <w:p w:rsidR="005A4816" w:rsidRDefault="00CD0F14" w:rsidP="00CD0F14">
      <w:pPr>
        <w:spacing w:after="0"/>
        <w:jc w:val="both"/>
        <w:rPr>
          <w:rFonts w:ascii="Times New Roman" w:hAnsi="Times New Roman" w:cs="Times New Roman"/>
          <w:sz w:val="28"/>
          <w:szCs w:val="28"/>
        </w:rPr>
      </w:pPr>
      <w:r>
        <w:rPr>
          <w:rFonts w:ascii="Times New Roman" w:hAnsi="Times New Roman" w:cs="Times New Roman"/>
          <w:sz w:val="28"/>
          <w:szCs w:val="28"/>
        </w:rPr>
        <w:tab/>
        <w:t>- Tuy tỷ lệ cứng hoá giao thông nông thôn đã phủ kín khắp các khu dân cư, nhưng hạ tầng giao thông, điện đến các vùng sản xuất, đặc biệt là vùng đồi nơi có diện tích lớn đất trồng cây hàng năm, cây lâm nghiệp, cây công nghiệp và cây ăn quả</w:t>
      </w:r>
      <w:r w:rsidR="003A6192">
        <w:rPr>
          <w:rFonts w:ascii="Times New Roman" w:hAnsi="Times New Roman" w:cs="Times New Roman"/>
          <w:sz w:val="28"/>
          <w:szCs w:val="28"/>
        </w:rPr>
        <w:t xml:space="preserve"> chưa</w:t>
      </w:r>
      <w:r>
        <w:rPr>
          <w:rFonts w:ascii="Times New Roman" w:hAnsi="Times New Roman" w:cs="Times New Roman"/>
          <w:sz w:val="28"/>
          <w:szCs w:val="28"/>
        </w:rPr>
        <w:t xml:space="preserve"> được đầu tư cứng hoá, do thiếu nguồn vốn. Sức đóng góp của nhân dân chưa đáp ứng nổi.</w:t>
      </w:r>
    </w:p>
    <w:p w:rsidR="00CD0F14" w:rsidRDefault="00CD0F14" w:rsidP="00CD0F14">
      <w:pPr>
        <w:spacing w:after="0"/>
        <w:jc w:val="both"/>
        <w:rPr>
          <w:rFonts w:ascii="Times New Roman" w:hAnsi="Times New Roman" w:cs="Times New Roman"/>
          <w:sz w:val="28"/>
          <w:szCs w:val="28"/>
        </w:rPr>
      </w:pPr>
      <w:r>
        <w:rPr>
          <w:rFonts w:ascii="Times New Roman" w:hAnsi="Times New Roman" w:cs="Times New Roman"/>
          <w:sz w:val="28"/>
          <w:szCs w:val="28"/>
        </w:rPr>
        <w:tab/>
        <w:t>- Kinh tế hợp tác xã, làng nghề trên địa bàn bước đầu hình thành nhưng còn lúng túng trong sản xuất, tiêu thụ sản phẩm</w:t>
      </w:r>
      <w:r w:rsidR="00655F6F">
        <w:rPr>
          <w:rFonts w:ascii="Times New Roman" w:hAnsi="Times New Roman" w:cs="Times New Roman"/>
          <w:sz w:val="28"/>
          <w:szCs w:val="28"/>
        </w:rPr>
        <w:t>, hoạt động cầm chừng chưa hiệu quả.</w:t>
      </w:r>
    </w:p>
    <w:p w:rsidR="00655F6F" w:rsidRDefault="00655F6F" w:rsidP="00CD0F14">
      <w:pPr>
        <w:spacing w:after="0"/>
        <w:jc w:val="both"/>
        <w:rPr>
          <w:rFonts w:ascii="Times New Roman" w:hAnsi="Times New Roman" w:cs="Times New Roman"/>
          <w:sz w:val="28"/>
          <w:szCs w:val="28"/>
        </w:rPr>
      </w:pPr>
      <w:r>
        <w:rPr>
          <w:rFonts w:ascii="Times New Roman" w:hAnsi="Times New Roman" w:cs="Times New Roman"/>
          <w:sz w:val="28"/>
          <w:szCs w:val="28"/>
        </w:rPr>
        <w:tab/>
        <w:t>- Việc áp dụng khoa học, công nghệ vào sản xuất chưa nhiều; nông dân chưa dám mạnh dạn đầu tư sản xuất các mặt hằng nông nghệp sạch,</w:t>
      </w:r>
      <w:r w:rsidR="004B6355">
        <w:rPr>
          <w:rFonts w:ascii="Times New Roman" w:hAnsi="Times New Roman" w:cs="Times New Roman"/>
          <w:sz w:val="28"/>
          <w:szCs w:val="28"/>
        </w:rPr>
        <w:t xml:space="preserve"> </w:t>
      </w:r>
      <w:r>
        <w:rPr>
          <w:rFonts w:ascii="Times New Roman" w:hAnsi="Times New Roman" w:cs="Times New Roman"/>
          <w:sz w:val="28"/>
          <w:szCs w:val="28"/>
        </w:rPr>
        <w:t>hữu cơ, nông nghiệp công nghệ cao chậm phát triển.</w:t>
      </w:r>
    </w:p>
    <w:p w:rsidR="00655F6F" w:rsidRDefault="00655F6F" w:rsidP="00CD0F14">
      <w:pPr>
        <w:spacing w:after="0"/>
        <w:jc w:val="both"/>
        <w:rPr>
          <w:rFonts w:ascii="Times New Roman" w:hAnsi="Times New Roman" w:cs="Times New Roman"/>
          <w:sz w:val="28"/>
          <w:szCs w:val="28"/>
        </w:rPr>
      </w:pPr>
      <w:r>
        <w:rPr>
          <w:rFonts w:ascii="Times New Roman" w:hAnsi="Times New Roman" w:cs="Times New Roman"/>
          <w:sz w:val="28"/>
          <w:szCs w:val="28"/>
        </w:rPr>
        <w:tab/>
        <w:t>- Việc huy động nguồn lực cho xây dựng nông thôn mới còn khó khăn, ngân sách nhà nước, kể cả vốn cho chương trình mục tiêu còn quá thấp so với nhu cầu thực tế; huy huy động nguồn đóng góp của nhân dân phụ thuộc vào mức thu nhập, nên nguồn huy động còn thấp.</w:t>
      </w:r>
      <w:r w:rsidR="000F4328">
        <w:rPr>
          <w:rFonts w:ascii="Times New Roman" w:hAnsi="Times New Roman" w:cs="Times New Roman"/>
          <w:sz w:val="28"/>
          <w:szCs w:val="28"/>
        </w:rPr>
        <w:t xml:space="preserve"> Huy động vốn từ doanh nghiệp còn hạn chế.</w:t>
      </w:r>
    </w:p>
    <w:p w:rsidR="000233ED" w:rsidRDefault="000233ED" w:rsidP="00CD0F14">
      <w:pPr>
        <w:spacing w:after="0"/>
        <w:jc w:val="both"/>
        <w:rPr>
          <w:rFonts w:ascii="Times New Roman" w:hAnsi="Times New Roman" w:cs="Times New Roman"/>
          <w:sz w:val="28"/>
          <w:szCs w:val="28"/>
        </w:rPr>
      </w:pPr>
      <w:r>
        <w:rPr>
          <w:rFonts w:ascii="Times New Roman" w:hAnsi="Times New Roman" w:cs="Times New Roman"/>
          <w:sz w:val="28"/>
          <w:szCs w:val="28"/>
        </w:rPr>
        <w:tab/>
        <w:t>- Xuất phát điểm xây dựng nông thôn mới của xã thấp, do 95% dân số nguồn thu nhậ</w:t>
      </w:r>
      <w:r w:rsidR="004B6355">
        <w:rPr>
          <w:rFonts w:ascii="Times New Roman" w:hAnsi="Times New Roman" w:cs="Times New Roman"/>
          <w:sz w:val="28"/>
          <w:szCs w:val="28"/>
        </w:rPr>
        <w:t>p chính từ</w:t>
      </w:r>
      <w:r>
        <w:rPr>
          <w:rFonts w:ascii="Times New Roman" w:hAnsi="Times New Roman" w:cs="Times New Roman"/>
          <w:sz w:val="28"/>
          <w:szCs w:val="28"/>
        </w:rPr>
        <w:t xml:space="preserve"> sản xuất nông nghiệp, thu nhập từ nông nghiệp truyền thống chưa thực sự đáp ứng nhu cầu cuộc sống của người dân. Cơ sở hạ tầng chủ yếu nhờ nguồn đầu tư của cấp trên. </w:t>
      </w:r>
    </w:p>
    <w:p w:rsidR="00910306" w:rsidRDefault="00910306" w:rsidP="00CD0F14">
      <w:pPr>
        <w:spacing w:after="0"/>
        <w:jc w:val="both"/>
        <w:rPr>
          <w:rFonts w:ascii="Times New Roman" w:hAnsi="Times New Roman" w:cs="Times New Roman"/>
          <w:sz w:val="28"/>
          <w:szCs w:val="28"/>
        </w:rPr>
      </w:pPr>
      <w:r>
        <w:rPr>
          <w:rFonts w:ascii="Times New Roman" w:hAnsi="Times New Roman" w:cs="Times New Roman"/>
          <w:sz w:val="28"/>
          <w:szCs w:val="28"/>
        </w:rPr>
        <w:tab/>
        <w:t>- Nguyên nhân khách quan:</w:t>
      </w:r>
    </w:p>
    <w:p w:rsidR="00910306" w:rsidRDefault="00910306" w:rsidP="00CD0F14">
      <w:pPr>
        <w:spacing w:after="0"/>
        <w:jc w:val="both"/>
        <w:rPr>
          <w:rFonts w:ascii="Times New Roman" w:hAnsi="Times New Roman" w:cs="Times New Roman"/>
          <w:sz w:val="28"/>
          <w:szCs w:val="28"/>
        </w:rPr>
      </w:pPr>
      <w:r>
        <w:rPr>
          <w:rFonts w:ascii="Times New Roman" w:hAnsi="Times New Roman" w:cs="Times New Roman"/>
          <w:sz w:val="28"/>
          <w:szCs w:val="28"/>
        </w:rPr>
        <w:tab/>
        <w:t xml:space="preserve">+ Thời tiết khí hậu khắc nghiệt, thiên tai, hạn hán, bão, lũ bất thường, đặc biệt là trong giai đoạn đã xảy ra hai cơ bão năm 2013, 2017 đã tàn phá hết 2/3 diện tích cây cao su và cây công nghiệp, lâm nghiệp dài ngày trên địa bàn. Từ đó cán bộ và </w:t>
      </w:r>
      <w:r>
        <w:rPr>
          <w:rFonts w:ascii="Times New Roman" w:hAnsi="Times New Roman" w:cs="Times New Roman"/>
          <w:sz w:val="28"/>
          <w:szCs w:val="28"/>
        </w:rPr>
        <w:lastRenderedPageBreak/>
        <w:t xml:space="preserve">nhân dân lúng túng trong việc thay đổi các loại cây trồng vùng đồi phù hợp với khí hậu và thị trường. </w:t>
      </w:r>
    </w:p>
    <w:p w:rsidR="00910306" w:rsidRDefault="00910306" w:rsidP="00CD0F14">
      <w:pPr>
        <w:spacing w:after="0"/>
        <w:jc w:val="both"/>
        <w:rPr>
          <w:rFonts w:ascii="Times New Roman" w:hAnsi="Times New Roman" w:cs="Times New Roman"/>
          <w:sz w:val="28"/>
          <w:szCs w:val="28"/>
        </w:rPr>
      </w:pPr>
      <w:r>
        <w:rPr>
          <w:rFonts w:ascii="Times New Roman" w:hAnsi="Times New Roman" w:cs="Times New Roman"/>
          <w:sz w:val="28"/>
          <w:szCs w:val="28"/>
        </w:rPr>
        <w:tab/>
        <w:t>+ Thời tiết biến đổi khó lường nên nông dân, doanh nghiệp chưa dám đầu tư nông nghiệp công ngh</w:t>
      </w:r>
      <w:r w:rsidR="004B6355">
        <w:rPr>
          <w:rFonts w:ascii="Times New Roman" w:hAnsi="Times New Roman" w:cs="Times New Roman"/>
          <w:sz w:val="28"/>
          <w:szCs w:val="28"/>
        </w:rPr>
        <w:t>ệ</w:t>
      </w:r>
      <w:r>
        <w:rPr>
          <w:rFonts w:ascii="Times New Roman" w:hAnsi="Times New Roman" w:cs="Times New Roman"/>
          <w:sz w:val="28"/>
          <w:szCs w:val="28"/>
        </w:rPr>
        <w:t xml:space="preserve"> cao, nông nghiệp sạch, hưu cơ.</w:t>
      </w:r>
    </w:p>
    <w:p w:rsidR="00910306" w:rsidRDefault="00910306" w:rsidP="00CD0F14">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19595B">
        <w:rPr>
          <w:rFonts w:ascii="Times New Roman" w:hAnsi="Times New Roman" w:cs="Times New Roman"/>
          <w:sz w:val="28"/>
          <w:szCs w:val="28"/>
        </w:rPr>
        <w:t>Giá cả thị trường không ổn định, làm ảnh hưởng lớn đến sản xuất nông nghiệ</w:t>
      </w:r>
      <w:r w:rsidR="004B6355">
        <w:rPr>
          <w:rFonts w:ascii="Times New Roman" w:hAnsi="Times New Roman" w:cs="Times New Roman"/>
          <w:sz w:val="28"/>
          <w:szCs w:val="28"/>
        </w:rPr>
        <w:t>p và chăn</w:t>
      </w:r>
      <w:r w:rsidR="0019595B">
        <w:rPr>
          <w:rFonts w:ascii="Times New Roman" w:hAnsi="Times New Roman" w:cs="Times New Roman"/>
          <w:sz w:val="28"/>
          <w:szCs w:val="28"/>
        </w:rPr>
        <w:t xml:space="preserve"> nuôi của nhân dân.</w:t>
      </w:r>
      <w:r>
        <w:rPr>
          <w:rFonts w:ascii="Times New Roman" w:hAnsi="Times New Roman" w:cs="Times New Roman"/>
          <w:sz w:val="28"/>
          <w:szCs w:val="28"/>
        </w:rPr>
        <w:t xml:space="preserve"> </w:t>
      </w:r>
    </w:p>
    <w:p w:rsidR="00E7019E" w:rsidRDefault="00E7019E" w:rsidP="00CD0F14">
      <w:pPr>
        <w:spacing w:after="0"/>
        <w:jc w:val="both"/>
        <w:rPr>
          <w:rFonts w:ascii="Times New Roman" w:hAnsi="Times New Roman" w:cs="Times New Roman"/>
          <w:sz w:val="28"/>
          <w:szCs w:val="28"/>
        </w:rPr>
      </w:pPr>
      <w:r>
        <w:rPr>
          <w:rFonts w:ascii="Times New Roman" w:hAnsi="Times New Roman" w:cs="Times New Roman"/>
          <w:sz w:val="28"/>
          <w:szCs w:val="28"/>
        </w:rPr>
        <w:tab/>
        <w:t>- Nguyên nhân chủ quan:</w:t>
      </w:r>
    </w:p>
    <w:p w:rsidR="00E7019E" w:rsidRDefault="00E7019E" w:rsidP="00CD0F14">
      <w:pPr>
        <w:spacing w:after="0"/>
        <w:jc w:val="both"/>
        <w:rPr>
          <w:rFonts w:ascii="Times New Roman" w:hAnsi="Times New Roman" w:cs="Times New Roman"/>
          <w:sz w:val="28"/>
          <w:szCs w:val="28"/>
        </w:rPr>
      </w:pPr>
      <w:r>
        <w:rPr>
          <w:rFonts w:ascii="Times New Roman" w:hAnsi="Times New Roman" w:cs="Times New Roman"/>
          <w:sz w:val="28"/>
          <w:szCs w:val="28"/>
        </w:rPr>
        <w:tab/>
        <w:t>+ Nhận thức của một bộ phận cán bộ, đảng viên và nhân dân còn hạn chế, nhất là tư tưởng trông chờ, ỷ lại từ nguồn ngân sách nhà nước. Tính tự lực</w:t>
      </w:r>
      <w:r w:rsidR="0094593B">
        <w:rPr>
          <w:rFonts w:ascii="Times New Roman" w:hAnsi="Times New Roman" w:cs="Times New Roman"/>
          <w:sz w:val="28"/>
          <w:szCs w:val="28"/>
        </w:rPr>
        <w:t>, tự chủ còn ở mức độ, chưa phát huy.</w:t>
      </w:r>
    </w:p>
    <w:p w:rsidR="0094593B" w:rsidRDefault="0094593B" w:rsidP="00CD0F14">
      <w:pPr>
        <w:spacing w:after="0"/>
        <w:jc w:val="both"/>
        <w:rPr>
          <w:rFonts w:ascii="Times New Roman" w:hAnsi="Times New Roman" w:cs="Times New Roman"/>
          <w:sz w:val="28"/>
          <w:szCs w:val="28"/>
        </w:rPr>
      </w:pPr>
      <w:r>
        <w:rPr>
          <w:rFonts w:ascii="Times New Roman" w:hAnsi="Times New Roman" w:cs="Times New Roman"/>
          <w:sz w:val="28"/>
          <w:szCs w:val="28"/>
        </w:rPr>
        <w:tab/>
        <w:t>+ Các mô hình phát triển sản xuất chưa thực sự phát huy hiệu quả, một phần chưa phù hợp với điều kiện thời thiết khí hậu, đất đai thổ nhưỡng của đ</w:t>
      </w:r>
      <w:r w:rsidR="00294152">
        <w:rPr>
          <w:rFonts w:ascii="Times New Roman" w:hAnsi="Times New Roman" w:cs="Times New Roman"/>
          <w:sz w:val="28"/>
          <w:szCs w:val="28"/>
        </w:rPr>
        <w:t>ịa</w:t>
      </w:r>
      <w:r>
        <w:rPr>
          <w:rFonts w:ascii="Times New Roman" w:hAnsi="Times New Roman" w:cs="Times New Roman"/>
          <w:sz w:val="28"/>
          <w:szCs w:val="28"/>
        </w:rPr>
        <w:t xml:space="preserve"> phương, một phần do ngườ</w:t>
      </w:r>
      <w:r w:rsidR="00294152">
        <w:rPr>
          <w:rFonts w:ascii="Times New Roman" w:hAnsi="Times New Roman" w:cs="Times New Roman"/>
          <w:sz w:val="28"/>
          <w:szCs w:val="28"/>
        </w:rPr>
        <w:t>i dân còn thụ động, chưa tâm huyết.</w:t>
      </w:r>
    </w:p>
    <w:p w:rsidR="00294152" w:rsidRDefault="00294152" w:rsidP="00CD0F14">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910306">
        <w:rPr>
          <w:rFonts w:ascii="Times New Roman" w:hAnsi="Times New Roman" w:cs="Times New Roman"/>
          <w:sz w:val="28"/>
          <w:szCs w:val="28"/>
        </w:rPr>
        <w:t>Công tác tuyên truyền các chủ trương của Đảng, chính sách pháp luật của nhà nước về xây dựng nông thôn mới đôi khi còn thiếu thường xuyên. Chưa huy động được nguồn lực từ bên ngoài vào địa phương.</w:t>
      </w:r>
    </w:p>
    <w:p w:rsidR="00C17483" w:rsidRDefault="00C17483" w:rsidP="00CD0F14">
      <w:pPr>
        <w:spacing w:after="0"/>
        <w:jc w:val="both"/>
        <w:rPr>
          <w:rFonts w:ascii="Times New Roman" w:hAnsi="Times New Roman" w:cs="Times New Roman"/>
          <w:sz w:val="28"/>
          <w:szCs w:val="28"/>
        </w:rPr>
      </w:pPr>
      <w:r>
        <w:rPr>
          <w:rFonts w:ascii="Times New Roman" w:hAnsi="Times New Roman" w:cs="Times New Roman"/>
          <w:sz w:val="28"/>
          <w:szCs w:val="28"/>
        </w:rPr>
        <w:tab/>
        <w:t>- Một số kinh nghiệm:</w:t>
      </w:r>
    </w:p>
    <w:p w:rsidR="00FB07CB" w:rsidRDefault="00FB07CB" w:rsidP="00CD0F14">
      <w:pPr>
        <w:spacing w:after="0"/>
        <w:jc w:val="both"/>
        <w:rPr>
          <w:rFonts w:ascii="Times New Roman" w:hAnsi="Times New Roman" w:cs="Times New Roman"/>
          <w:sz w:val="28"/>
          <w:szCs w:val="28"/>
        </w:rPr>
      </w:pPr>
      <w:r>
        <w:rPr>
          <w:rFonts w:ascii="Times New Roman" w:hAnsi="Times New Roman" w:cs="Times New Roman"/>
          <w:sz w:val="28"/>
          <w:szCs w:val="28"/>
        </w:rPr>
        <w:tab/>
        <w:t>+ Công tác xây dựng kế hoạch hàng năm</w:t>
      </w:r>
      <w:r w:rsidR="004B6355">
        <w:rPr>
          <w:rFonts w:ascii="Times New Roman" w:hAnsi="Times New Roman" w:cs="Times New Roman"/>
          <w:sz w:val="28"/>
          <w:szCs w:val="28"/>
        </w:rPr>
        <w:t>, 5</w:t>
      </w:r>
      <w:r w:rsidR="00D64487">
        <w:rPr>
          <w:rFonts w:ascii="Times New Roman" w:hAnsi="Times New Roman" w:cs="Times New Roman"/>
          <w:sz w:val="28"/>
          <w:szCs w:val="28"/>
        </w:rPr>
        <w:t xml:space="preserve"> năm, 10 năm và dự báo trong thời gian xa hơn phải sát thực tế và khả thi, tránh lãng phí, hạn chế bất cập trong thực hiện kế hoạch.</w:t>
      </w:r>
    </w:p>
    <w:p w:rsidR="00883682" w:rsidRDefault="00C17483" w:rsidP="00CD0F14">
      <w:pPr>
        <w:spacing w:after="0"/>
        <w:jc w:val="both"/>
        <w:rPr>
          <w:rFonts w:ascii="Times New Roman" w:hAnsi="Times New Roman" w:cs="Times New Roman"/>
          <w:sz w:val="28"/>
          <w:szCs w:val="28"/>
        </w:rPr>
      </w:pPr>
      <w:r>
        <w:rPr>
          <w:rFonts w:ascii="Times New Roman" w:hAnsi="Times New Roman" w:cs="Times New Roman"/>
          <w:sz w:val="28"/>
          <w:szCs w:val="28"/>
        </w:rPr>
        <w:tab/>
      </w:r>
      <w:r w:rsidR="00F03DF9">
        <w:rPr>
          <w:rFonts w:ascii="Times New Roman" w:hAnsi="Times New Roman" w:cs="Times New Roman"/>
          <w:sz w:val="28"/>
          <w:szCs w:val="28"/>
        </w:rPr>
        <w:t>+</w:t>
      </w:r>
      <w:r>
        <w:rPr>
          <w:rFonts w:ascii="Times New Roman" w:hAnsi="Times New Roman" w:cs="Times New Roman"/>
          <w:sz w:val="28"/>
          <w:szCs w:val="28"/>
        </w:rPr>
        <w:t xml:space="preserve"> Phải làm tốt công tác tuyên truyền để cả hệ thống chính trị và nhân dân nh</w:t>
      </w:r>
      <w:r w:rsidR="004B6355">
        <w:rPr>
          <w:rFonts w:ascii="Times New Roman" w:hAnsi="Times New Roman" w:cs="Times New Roman"/>
          <w:sz w:val="28"/>
          <w:szCs w:val="28"/>
        </w:rPr>
        <w:t>ậ</w:t>
      </w:r>
      <w:r>
        <w:rPr>
          <w:rFonts w:ascii="Times New Roman" w:hAnsi="Times New Roman" w:cs="Times New Roman"/>
          <w:sz w:val="28"/>
          <w:szCs w:val="28"/>
        </w:rPr>
        <w:t>n thức đúng và đầy đủ về XDNTM. Phải làm cho người dân hiểu họ thực sự là chủ thể và hưởng lợi từ chương trình XDNTM thì các mục tiêu hàng năm về nông thôn mới sẽ đạt.</w:t>
      </w:r>
    </w:p>
    <w:p w:rsidR="00F03DF9" w:rsidRDefault="00883682" w:rsidP="00CD0F14">
      <w:pPr>
        <w:spacing w:after="0"/>
        <w:jc w:val="both"/>
        <w:rPr>
          <w:rFonts w:ascii="Times New Roman" w:hAnsi="Times New Roman" w:cs="Times New Roman"/>
          <w:sz w:val="28"/>
          <w:szCs w:val="28"/>
        </w:rPr>
      </w:pPr>
      <w:r>
        <w:rPr>
          <w:rFonts w:ascii="Times New Roman" w:hAnsi="Times New Roman" w:cs="Times New Roman"/>
          <w:sz w:val="28"/>
          <w:szCs w:val="28"/>
        </w:rPr>
        <w:tab/>
      </w:r>
      <w:r w:rsidR="00F03DF9">
        <w:rPr>
          <w:rFonts w:ascii="Times New Roman" w:hAnsi="Times New Roman" w:cs="Times New Roman"/>
          <w:sz w:val="28"/>
          <w:szCs w:val="28"/>
        </w:rPr>
        <w:t>+</w:t>
      </w:r>
      <w:r>
        <w:rPr>
          <w:rFonts w:ascii="Times New Roman" w:hAnsi="Times New Roman" w:cs="Times New Roman"/>
          <w:sz w:val="28"/>
          <w:szCs w:val="28"/>
        </w:rPr>
        <w:t xml:space="preserve"> Xây dựng khối đoàn kết thống nhất cả hệ thống chính trị, đoàn kết trong nội bộ các cấp uỷ, chi bộ các thôn</w:t>
      </w:r>
      <w:r w:rsidR="00F03DF9">
        <w:rPr>
          <w:rFonts w:ascii="Times New Roman" w:hAnsi="Times New Roman" w:cs="Times New Roman"/>
          <w:sz w:val="28"/>
          <w:szCs w:val="28"/>
        </w:rPr>
        <w:t xml:space="preserve"> và sự đồng thuận của nhân dân; đoàn kết trong tập thể Ban Thường vụ, cấp uỷ Đảng, chính quyền địa phương với sự quyết tâm, trách nhiệm cao trong từng lĩnh vực phụ trách.</w:t>
      </w:r>
    </w:p>
    <w:p w:rsidR="00FB07CB" w:rsidRDefault="00F03DF9" w:rsidP="00CD0F14">
      <w:pPr>
        <w:spacing w:after="0"/>
        <w:jc w:val="both"/>
        <w:rPr>
          <w:rFonts w:ascii="Times New Roman" w:hAnsi="Times New Roman" w:cs="Times New Roman"/>
          <w:sz w:val="28"/>
          <w:szCs w:val="28"/>
        </w:rPr>
      </w:pPr>
      <w:r>
        <w:rPr>
          <w:rFonts w:ascii="Times New Roman" w:hAnsi="Times New Roman" w:cs="Times New Roman"/>
          <w:sz w:val="28"/>
          <w:szCs w:val="28"/>
        </w:rPr>
        <w:tab/>
      </w:r>
      <w:r w:rsidR="00FB07CB">
        <w:rPr>
          <w:rFonts w:ascii="Times New Roman" w:hAnsi="Times New Roman" w:cs="Times New Roman"/>
          <w:sz w:val="28"/>
          <w:szCs w:val="28"/>
        </w:rPr>
        <w:t>+ Đâ</w:t>
      </w:r>
      <w:r>
        <w:rPr>
          <w:rFonts w:ascii="Times New Roman" w:hAnsi="Times New Roman" w:cs="Times New Roman"/>
          <w:sz w:val="28"/>
          <w:szCs w:val="28"/>
        </w:rPr>
        <w:t xml:space="preserve">n chủ ở cơ sở phải được phát huy tối đa, công khai minh bạch các khoản đóng góp của người dân và ngân sách hỗ trợ từ nhà nước. Bàn bạc thấu đáo </w:t>
      </w:r>
      <w:r w:rsidR="00FB07CB">
        <w:rPr>
          <w:rFonts w:ascii="Times New Roman" w:hAnsi="Times New Roman" w:cs="Times New Roman"/>
          <w:sz w:val="28"/>
          <w:szCs w:val="28"/>
        </w:rPr>
        <w:t>công khai dân chủ rõ ràng với nhân dân các công trình dự án đầu tư, công tác lập kế hoạch, quy hoạch hàng năm vv…</w:t>
      </w:r>
      <w:r>
        <w:rPr>
          <w:rFonts w:ascii="Times New Roman" w:hAnsi="Times New Roman" w:cs="Times New Roman"/>
          <w:sz w:val="28"/>
          <w:szCs w:val="28"/>
        </w:rPr>
        <w:t xml:space="preserve"> </w:t>
      </w:r>
    </w:p>
    <w:p w:rsidR="000F4328" w:rsidRDefault="00FB07CB" w:rsidP="00CD0F14">
      <w:pPr>
        <w:spacing w:after="0"/>
        <w:jc w:val="both"/>
        <w:rPr>
          <w:rFonts w:ascii="Times New Roman" w:hAnsi="Times New Roman" w:cs="Times New Roman"/>
          <w:sz w:val="28"/>
          <w:szCs w:val="28"/>
        </w:rPr>
      </w:pPr>
      <w:r>
        <w:rPr>
          <w:rFonts w:ascii="Times New Roman" w:hAnsi="Times New Roman" w:cs="Times New Roman"/>
          <w:sz w:val="28"/>
          <w:szCs w:val="28"/>
        </w:rPr>
        <w:tab/>
        <w:t>+ Chính quyền luôn lắng nghe ý kiến nhân dân, phục vụ nhân dân giải quyết kịp thời, thấu đáo những tồn tại, vướng mắc và những bức xúc</w:t>
      </w:r>
      <w:r w:rsidR="000F4328">
        <w:rPr>
          <w:rFonts w:ascii="Times New Roman" w:hAnsi="Times New Roman" w:cs="Times New Roman"/>
          <w:sz w:val="28"/>
          <w:szCs w:val="28"/>
        </w:rPr>
        <w:tab/>
      </w:r>
      <w:r>
        <w:rPr>
          <w:rFonts w:ascii="Times New Roman" w:hAnsi="Times New Roman" w:cs="Times New Roman"/>
          <w:sz w:val="28"/>
          <w:szCs w:val="28"/>
        </w:rPr>
        <w:t xml:space="preserve"> của nhân dân, làm cho nhân dân hài lòng, tin tưởng vào sự điều hành của chính quyền địa phương.</w:t>
      </w:r>
    </w:p>
    <w:p w:rsidR="00FB07CB" w:rsidRDefault="00FB07CB" w:rsidP="00CD0F14">
      <w:pPr>
        <w:spacing w:after="0"/>
        <w:jc w:val="both"/>
        <w:rPr>
          <w:rFonts w:ascii="Times New Roman" w:hAnsi="Times New Roman" w:cs="Times New Roman"/>
          <w:sz w:val="28"/>
          <w:szCs w:val="28"/>
        </w:rPr>
      </w:pPr>
      <w:r>
        <w:rPr>
          <w:rFonts w:ascii="Times New Roman" w:hAnsi="Times New Roman" w:cs="Times New Roman"/>
          <w:sz w:val="28"/>
          <w:szCs w:val="28"/>
        </w:rPr>
        <w:tab/>
        <w:t>+ Khen thưởng, biểu dương kịp thời những cá nhân, tập thể điển hình trong phong trào xây dựng nông thôn mới.</w:t>
      </w:r>
    </w:p>
    <w:p w:rsidR="00C23D51" w:rsidRDefault="00C23D51" w:rsidP="007F6A42">
      <w:pPr>
        <w:spacing w:after="0"/>
        <w:jc w:val="center"/>
        <w:rPr>
          <w:rFonts w:ascii="Times New Roman" w:hAnsi="Times New Roman" w:cs="Times New Roman"/>
          <w:b/>
          <w:sz w:val="28"/>
          <w:szCs w:val="28"/>
        </w:rPr>
      </w:pPr>
    </w:p>
    <w:p w:rsidR="00C23D51" w:rsidRDefault="00C23D51" w:rsidP="007F6A42">
      <w:pPr>
        <w:spacing w:after="0"/>
        <w:jc w:val="center"/>
        <w:rPr>
          <w:rFonts w:ascii="Times New Roman" w:hAnsi="Times New Roman" w:cs="Times New Roman"/>
          <w:b/>
          <w:sz w:val="28"/>
          <w:szCs w:val="28"/>
        </w:rPr>
      </w:pPr>
    </w:p>
    <w:p w:rsidR="00C23D51" w:rsidRDefault="00C23D51" w:rsidP="007F6A42">
      <w:pPr>
        <w:spacing w:after="0"/>
        <w:jc w:val="center"/>
        <w:rPr>
          <w:rFonts w:ascii="Times New Roman" w:hAnsi="Times New Roman" w:cs="Times New Roman"/>
          <w:b/>
          <w:sz w:val="28"/>
          <w:szCs w:val="28"/>
        </w:rPr>
      </w:pPr>
    </w:p>
    <w:p w:rsidR="00C23D51" w:rsidRDefault="00C23D51" w:rsidP="007F6A42">
      <w:pPr>
        <w:spacing w:after="0"/>
        <w:jc w:val="center"/>
        <w:rPr>
          <w:rFonts w:ascii="Times New Roman" w:hAnsi="Times New Roman" w:cs="Times New Roman"/>
          <w:b/>
          <w:sz w:val="28"/>
          <w:szCs w:val="28"/>
        </w:rPr>
      </w:pPr>
    </w:p>
    <w:p w:rsidR="00C23D51" w:rsidRDefault="00C23D51" w:rsidP="007F6A42">
      <w:pPr>
        <w:spacing w:after="0"/>
        <w:jc w:val="center"/>
        <w:rPr>
          <w:rFonts w:ascii="Times New Roman" w:hAnsi="Times New Roman" w:cs="Times New Roman"/>
          <w:b/>
          <w:sz w:val="28"/>
          <w:szCs w:val="28"/>
        </w:rPr>
      </w:pPr>
    </w:p>
    <w:p w:rsidR="00C23D51" w:rsidRDefault="00C23D51" w:rsidP="007F6A42">
      <w:pPr>
        <w:spacing w:after="0"/>
        <w:jc w:val="center"/>
        <w:rPr>
          <w:rFonts w:ascii="Times New Roman" w:hAnsi="Times New Roman" w:cs="Times New Roman"/>
          <w:b/>
          <w:sz w:val="28"/>
          <w:szCs w:val="28"/>
        </w:rPr>
      </w:pPr>
    </w:p>
    <w:p w:rsidR="00C23D51" w:rsidRDefault="00C23D51" w:rsidP="007F6A42">
      <w:pPr>
        <w:spacing w:after="0"/>
        <w:jc w:val="center"/>
        <w:rPr>
          <w:rFonts w:ascii="Times New Roman" w:hAnsi="Times New Roman" w:cs="Times New Roman"/>
          <w:b/>
          <w:sz w:val="28"/>
          <w:szCs w:val="28"/>
        </w:rPr>
      </w:pPr>
    </w:p>
    <w:p w:rsidR="007F6A42" w:rsidRPr="007F6A42" w:rsidRDefault="007F6A42" w:rsidP="007F6A42">
      <w:pPr>
        <w:spacing w:after="0"/>
        <w:jc w:val="center"/>
        <w:rPr>
          <w:rFonts w:ascii="Times New Roman" w:hAnsi="Times New Roman" w:cs="Times New Roman"/>
          <w:b/>
          <w:sz w:val="28"/>
          <w:szCs w:val="28"/>
        </w:rPr>
      </w:pPr>
      <w:r w:rsidRPr="007F6A42">
        <w:rPr>
          <w:rFonts w:ascii="Times New Roman" w:hAnsi="Times New Roman" w:cs="Times New Roman"/>
          <w:b/>
          <w:sz w:val="28"/>
          <w:szCs w:val="28"/>
        </w:rPr>
        <w:lastRenderedPageBreak/>
        <w:t>Phần thứ hai</w:t>
      </w:r>
    </w:p>
    <w:p w:rsidR="007F6A42" w:rsidRPr="00A15EB5" w:rsidRDefault="007F6A42" w:rsidP="00A15EB5">
      <w:pPr>
        <w:spacing w:after="0"/>
        <w:jc w:val="center"/>
        <w:rPr>
          <w:rFonts w:ascii="Times New Roman" w:hAnsi="Times New Roman" w:cs="Times New Roman"/>
          <w:b/>
          <w:sz w:val="28"/>
          <w:szCs w:val="28"/>
        </w:rPr>
      </w:pPr>
      <w:r w:rsidRPr="00A15EB5">
        <w:rPr>
          <w:rFonts w:ascii="Times New Roman" w:hAnsi="Times New Roman" w:cs="Times New Roman"/>
          <w:b/>
          <w:sz w:val="28"/>
          <w:szCs w:val="28"/>
        </w:rPr>
        <w:t>MÔT SỐ NHIỆM VỤ TRỌNG TÂM CẦN TIẾP TỤC THỰC HIỆN TRONG NĂM 2020, SAU 2020.</w:t>
      </w:r>
    </w:p>
    <w:p w:rsidR="007F6A42" w:rsidRPr="00A15EB5" w:rsidRDefault="007F6A42" w:rsidP="007F6A42">
      <w:pPr>
        <w:spacing w:after="0"/>
        <w:jc w:val="both"/>
        <w:rPr>
          <w:rFonts w:ascii="Times New Roman" w:hAnsi="Times New Roman" w:cs="Times New Roman"/>
          <w:b/>
          <w:sz w:val="28"/>
          <w:szCs w:val="28"/>
        </w:rPr>
      </w:pPr>
      <w:r w:rsidRPr="00A15EB5">
        <w:rPr>
          <w:rFonts w:ascii="Times New Roman" w:hAnsi="Times New Roman" w:cs="Times New Roman"/>
          <w:b/>
          <w:sz w:val="28"/>
          <w:szCs w:val="28"/>
        </w:rPr>
        <w:tab/>
        <w:t>I. MỤC TIÊU</w:t>
      </w:r>
    </w:p>
    <w:p w:rsidR="007F6A42" w:rsidRPr="00A15EB5" w:rsidRDefault="007F6A42" w:rsidP="007F6A42">
      <w:pPr>
        <w:spacing w:after="0"/>
        <w:jc w:val="both"/>
        <w:rPr>
          <w:rFonts w:ascii="Times New Roman" w:hAnsi="Times New Roman" w:cs="Times New Roman"/>
          <w:b/>
          <w:sz w:val="28"/>
          <w:szCs w:val="28"/>
        </w:rPr>
      </w:pPr>
      <w:r w:rsidRPr="00A15EB5">
        <w:rPr>
          <w:rFonts w:ascii="Times New Roman" w:hAnsi="Times New Roman" w:cs="Times New Roman"/>
          <w:b/>
          <w:sz w:val="28"/>
          <w:szCs w:val="28"/>
        </w:rPr>
        <w:tab/>
        <w:t>1. Mục tiêu tổng quát.</w:t>
      </w:r>
    </w:p>
    <w:p w:rsidR="007F6A42" w:rsidRDefault="007F6A42" w:rsidP="007F6A42">
      <w:pPr>
        <w:spacing w:after="0"/>
        <w:jc w:val="both"/>
        <w:rPr>
          <w:rFonts w:ascii="Times New Roman" w:hAnsi="Times New Roman" w:cs="Times New Roman"/>
          <w:sz w:val="28"/>
          <w:szCs w:val="28"/>
        </w:rPr>
      </w:pPr>
      <w:r>
        <w:rPr>
          <w:rFonts w:ascii="Times New Roman" w:hAnsi="Times New Roman" w:cs="Times New Roman"/>
          <w:sz w:val="28"/>
          <w:szCs w:val="28"/>
        </w:rPr>
        <w:tab/>
      </w:r>
      <w:r w:rsidR="00BC38F8">
        <w:rPr>
          <w:rFonts w:ascii="Times New Roman" w:hAnsi="Times New Roman" w:cs="Times New Roman"/>
          <w:sz w:val="28"/>
          <w:szCs w:val="28"/>
        </w:rPr>
        <w:t>Tiếp tục thực hiện Chương trình mục tiêu Quốc gia xây dựng nông thôn mới: Xây dựng kết cấu hạ tầng nông thôn từng bước hiện đại; gia</w:t>
      </w:r>
      <w:r w:rsidR="004B6355">
        <w:rPr>
          <w:rFonts w:ascii="Times New Roman" w:hAnsi="Times New Roman" w:cs="Times New Roman"/>
          <w:sz w:val="28"/>
          <w:szCs w:val="28"/>
        </w:rPr>
        <w:t>o</w:t>
      </w:r>
      <w:r w:rsidR="00BC38F8">
        <w:rPr>
          <w:rFonts w:ascii="Times New Roman" w:hAnsi="Times New Roman" w:cs="Times New Roman"/>
          <w:sz w:val="28"/>
          <w:szCs w:val="28"/>
        </w:rPr>
        <w:t xml:space="preserve"> thông, thuỷ lợi nội đồng, vùng sản xuất trọng điểm hoàn chỉnh. Sản xuất nông nghiệ</w:t>
      </w:r>
      <w:r w:rsidR="007D20D5">
        <w:rPr>
          <w:rFonts w:ascii="Times New Roman" w:hAnsi="Times New Roman" w:cs="Times New Roman"/>
          <w:sz w:val="28"/>
          <w:szCs w:val="28"/>
        </w:rPr>
        <w:t>p the</w:t>
      </w:r>
      <w:r w:rsidR="00BC38F8">
        <w:rPr>
          <w:rFonts w:ascii="Times New Roman" w:hAnsi="Times New Roman" w:cs="Times New Roman"/>
          <w:sz w:val="28"/>
          <w:szCs w:val="28"/>
        </w:rPr>
        <w:t>o hướng hiện đại</w:t>
      </w:r>
      <w:r w:rsidR="007D20D5">
        <w:rPr>
          <w:rFonts w:ascii="Times New Roman" w:hAnsi="Times New Roman" w:cs="Times New Roman"/>
          <w:sz w:val="28"/>
          <w:szCs w:val="28"/>
        </w:rPr>
        <w:t>, nông nghiệp sạch, hưu cơ gắn liên kết chuỗi tiêu thụ sản phẩm. Phát triển kinh tế nâng cao đời sống nhân dân đi đối với xây dựng phát triển đời sống văn hoá tin thần của nhân dân và bảo vệ môi trường bền vững; giữ vững an ninh trật tự trên địa bàn.</w:t>
      </w:r>
    </w:p>
    <w:p w:rsidR="007D20D5" w:rsidRPr="00A15EB5" w:rsidRDefault="007D20D5" w:rsidP="007F6A42">
      <w:pPr>
        <w:spacing w:after="0"/>
        <w:jc w:val="both"/>
        <w:rPr>
          <w:rFonts w:ascii="Times New Roman" w:hAnsi="Times New Roman" w:cs="Times New Roman"/>
          <w:b/>
          <w:sz w:val="28"/>
          <w:szCs w:val="28"/>
        </w:rPr>
      </w:pPr>
      <w:r w:rsidRPr="00A15EB5">
        <w:rPr>
          <w:rFonts w:ascii="Times New Roman" w:hAnsi="Times New Roman" w:cs="Times New Roman"/>
          <w:b/>
          <w:sz w:val="28"/>
          <w:szCs w:val="28"/>
        </w:rPr>
        <w:tab/>
        <w:t>2. Mục tiêu cụ thể</w:t>
      </w:r>
    </w:p>
    <w:p w:rsidR="007D20D5" w:rsidRPr="00A15EB5" w:rsidRDefault="007D20D5" w:rsidP="007F6A42">
      <w:pPr>
        <w:spacing w:after="0"/>
        <w:jc w:val="both"/>
        <w:rPr>
          <w:rFonts w:ascii="Times New Roman" w:hAnsi="Times New Roman" w:cs="Times New Roman"/>
          <w:i/>
          <w:sz w:val="28"/>
          <w:szCs w:val="28"/>
        </w:rPr>
      </w:pPr>
      <w:r w:rsidRPr="00A15EB5">
        <w:rPr>
          <w:rFonts w:ascii="Times New Roman" w:hAnsi="Times New Roman" w:cs="Times New Roman"/>
          <w:i/>
          <w:sz w:val="28"/>
          <w:szCs w:val="28"/>
        </w:rPr>
        <w:tab/>
        <w:t>a) Giai đoạn 2021 – 2025.</w:t>
      </w:r>
    </w:p>
    <w:p w:rsidR="007D20D5" w:rsidRDefault="00A21229" w:rsidP="007F6A42">
      <w:pPr>
        <w:spacing w:after="0"/>
        <w:jc w:val="both"/>
        <w:rPr>
          <w:rFonts w:ascii="Times New Roman" w:hAnsi="Times New Roman" w:cs="Times New Roman"/>
          <w:sz w:val="28"/>
          <w:szCs w:val="28"/>
        </w:rPr>
      </w:pPr>
      <w:r>
        <w:rPr>
          <w:rFonts w:ascii="Times New Roman" w:hAnsi="Times New Roman" w:cs="Times New Roman"/>
          <w:sz w:val="28"/>
          <w:szCs w:val="28"/>
        </w:rPr>
        <w:tab/>
      </w:r>
      <w:r w:rsidR="007D20D5">
        <w:rPr>
          <w:rFonts w:ascii="Times New Roman" w:hAnsi="Times New Roman" w:cs="Times New Roman"/>
          <w:sz w:val="28"/>
          <w:szCs w:val="28"/>
        </w:rPr>
        <w:t>Với các tiêu chi đã đạt xã tiếp tục đăng ký mức cao hơn là xã nông thôn mới nâng cao.</w:t>
      </w:r>
    </w:p>
    <w:p w:rsidR="007D20D5" w:rsidRPr="00A15EB5" w:rsidRDefault="00A21229" w:rsidP="007F6A42">
      <w:pPr>
        <w:spacing w:after="0"/>
        <w:jc w:val="both"/>
        <w:rPr>
          <w:rFonts w:ascii="Times New Roman" w:hAnsi="Times New Roman" w:cs="Times New Roman"/>
          <w:i/>
          <w:sz w:val="28"/>
          <w:szCs w:val="28"/>
        </w:rPr>
      </w:pPr>
      <w:r w:rsidRPr="00A15EB5">
        <w:rPr>
          <w:rFonts w:ascii="Times New Roman" w:hAnsi="Times New Roman" w:cs="Times New Roman"/>
          <w:i/>
          <w:sz w:val="28"/>
          <w:szCs w:val="28"/>
        </w:rPr>
        <w:tab/>
        <w:t>b) Giai đoạn 2025 – 2030.</w:t>
      </w:r>
    </w:p>
    <w:p w:rsidR="00A21229" w:rsidRDefault="00A21229" w:rsidP="007F6A42">
      <w:pPr>
        <w:spacing w:after="0"/>
        <w:jc w:val="both"/>
        <w:rPr>
          <w:rFonts w:ascii="Times New Roman" w:hAnsi="Times New Roman" w:cs="Times New Roman"/>
          <w:sz w:val="28"/>
          <w:szCs w:val="28"/>
        </w:rPr>
      </w:pPr>
      <w:r>
        <w:rPr>
          <w:rFonts w:ascii="Times New Roman" w:hAnsi="Times New Roman" w:cs="Times New Roman"/>
          <w:sz w:val="28"/>
          <w:szCs w:val="28"/>
        </w:rPr>
        <w:tab/>
        <w:t>- Thu nhập bình quân đầu người đạt từ 55 – 100 triệu đồng/năm</w:t>
      </w:r>
    </w:p>
    <w:p w:rsidR="00A21229" w:rsidRDefault="00A21229" w:rsidP="007F6A42">
      <w:pPr>
        <w:spacing w:after="0"/>
        <w:jc w:val="both"/>
        <w:rPr>
          <w:rFonts w:ascii="Times New Roman" w:hAnsi="Times New Roman" w:cs="Times New Roman"/>
          <w:sz w:val="28"/>
          <w:szCs w:val="28"/>
        </w:rPr>
      </w:pPr>
      <w:r>
        <w:rPr>
          <w:rFonts w:ascii="Times New Roman" w:hAnsi="Times New Roman" w:cs="Times New Roman"/>
          <w:sz w:val="28"/>
          <w:szCs w:val="28"/>
        </w:rPr>
        <w:tab/>
        <w:t>- Hộ nghèo giảm còn 2% – 0,5%.</w:t>
      </w:r>
    </w:p>
    <w:p w:rsidR="00A21229" w:rsidRDefault="00A21229" w:rsidP="007F6A42">
      <w:pPr>
        <w:spacing w:after="0"/>
        <w:jc w:val="both"/>
        <w:rPr>
          <w:rFonts w:ascii="Times New Roman" w:hAnsi="Times New Roman" w:cs="Times New Roman"/>
          <w:sz w:val="28"/>
          <w:szCs w:val="28"/>
        </w:rPr>
      </w:pPr>
      <w:r>
        <w:rPr>
          <w:rFonts w:ascii="Times New Roman" w:hAnsi="Times New Roman" w:cs="Times New Roman"/>
          <w:sz w:val="28"/>
          <w:szCs w:val="28"/>
        </w:rPr>
        <w:tab/>
        <w:t>- Tỷ lệ người dân tham gia BHYT đạt 90 – 100%.</w:t>
      </w:r>
    </w:p>
    <w:p w:rsidR="00A21229" w:rsidRDefault="00A21229" w:rsidP="007F6A42">
      <w:pPr>
        <w:spacing w:after="0"/>
        <w:jc w:val="both"/>
        <w:rPr>
          <w:rFonts w:ascii="Times New Roman" w:hAnsi="Times New Roman" w:cs="Times New Roman"/>
          <w:sz w:val="28"/>
          <w:szCs w:val="28"/>
        </w:rPr>
      </w:pPr>
      <w:r>
        <w:rPr>
          <w:rFonts w:ascii="Times New Roman" w:hAnsi="Times New Roman" w:cs="Times New Roman"/>
          <w:sz w:val="28"/>
          <w:szCs w:val="28"/>
        </w:rPr>
        <w:tab/>
        <w:t>- Tỷ lệ hộ dân sử dụng nước sạch đạt từ 80 – 100%.</w:t>
      </w:r>
    </w:p>
    <w:p w:rsidR="00A21229" w:rsidRPr="004B15EA" w:rsidRDefault="00A21229" w:rsidP="007F6A42">
      <w:pPr>
        <w:spacing w:after="0"/>
        <w:jc w:val="both"/>
        <w:rPr>
          <w:rFonts w:ascii="Times New Roman" w:hAnsi="Times New Roman" w:cs="Times New Roman"/>
          <w:b/>
          <w:sz w:val="28"/>
          <w:szCs w:val="28"/>
        </w:rPr>
      </w:pPr>
      <w:r w:rsidRPr="004B15EA">
        <w:rPr>
          <w:rFonts w:ascii="Times New Roman" w:hAnsi="Times New Roman" w:cs="Times New Roman"/>
          <w:b/>
          <w:sz w:val="28"/>
          <w:szCs w:val="28"/>
        </w:rPr>
        <w:tab/>
        <w:t>II. MỘT SỐ NHIỆM VỤ</w:t>
      </w:r>
      <w:r w:rsidR="00A07CE4" w:rsidRPr="004B15EA">
        <w:rPr>
          <w:rFonts w:ascii="Times New Roman" w:hAnsi="Times New Roman" w:cs="Times New Roman"/>
          <w:b/>
          <w:sz w:val="28"/>
          <w:szCs w:val="28"/>
        </w:rPr>
        <w:t>, GIẢI PHÁP CHỦ YẾU ĐỂ THỰC HIỆN.</w:t>
      </w:r>
    </w:p>
    <w:p w:rsidR="00A07CE4" w:rsidRDefault="00A07CE4" w:rsidP="007F6A42">
      <w:pPr>
        <w:spacing w:after="0"/>
        <w:jc w:val="both"/>
        <w:rPr>
          <w:rFonts w:ascii="Times New Roman" w:hAnsi="Times New Roman" w:cs="Times New Roman"/>
          <w:sz w:val="28"/>
          <w:szCs w:val="28"/>
        </w:rPr>
      </w:pPr>
      <w:r>
        <w:rPr>
          <w:rFonts w:ascii="Times New Roman" w:hAnsi="Times New Roman" w:cs="Times New Roman"/>
          <w:sz w:val="28"/>
          <w:szCs w:val="28"/>
        </w:rPr>
        <w:tab/>
        <w:t>1. Tiếp tục nâng cao chất lương Chương trình, xây dựng kết cấu hạ tầng nâng thôn kết nối vùng sản xuất hoàn chỉnh, hiện đại. Tạo việc làm ổn định, tăng thu nhập cho nhân dân.</w:t>
      </w:r>
    </w:p>
    <w:p w:rsidR="00A07CE4" w:rsidRDefault="00A07CE4" w:rsidP="007F6A42">
      <w:pPr>
        <w:spacing w:after="0"/>
        <w:jc w:val="both"/>
        <w:rPr>
          <w:rFonts w:ascii="Times New Roman" w:hAnsi="Times New Roman" w:cs="Times New Roman"/>
          <w:sz w:val="28"/>
          <w:szCs w:val="28"/>
        </w:rPr>
      </w:pPr>
      <w:r>
        <w:rPr>
          <w:rFonts w:ascii="Times New Roman" w:hAnsi="Times New Roman" w:cs="Times New Roman"/>
          <w:sz w:val="28"/>
          <w:szCs w:val="28"/>
        </w:rPr>
        <w:tab/>
        <w:t>2. Có chính sách ưu tiên các tổ chức, doanh nghiệp và cá nhân đến đầu tư sản xuất kinh doanh dịch vụ trên địa bàn, ưu tiên các doanh nghiệp cá nhân đầu tư vào lĩnh vực làng nghề, tiêu thụ và chế biến sản phẩm nông nghiệp, lâm nghiệp.</w:t>
      </w:r>
    </w:p>
    <w:p w:rsidR="00A07CE4" w:rsidRDefault="00A07CE4" w:rsidP="007F6A42">
      <w:pPr>
        <w:spacing w:after="0"/>
        <w:jc w:val="both"/>
        <w:rPr>
          <w:rFonts w:ascii="Times New Roman" w:hAnsi="Times New Roman" w:cs="Times New Roman"/>
          <w:sz w:val="28"/>
          <w:szCs w:val="28"/>
        </w:rPr>
      </w:pPr>
      <w:r>
        <w:rPr>
          <w:rFonts w:ascii="Times New Roman" w:hAnsi="Times New Roman" w:cs="Times New Roman"/>
          <w:sz w:val="28"/>
          <w:szCs w:val="28"/>
        </w:rPr>
        <w:tab/>
        <w:t>3. Kiện toàn hệ thống quản lý, ban quản lý từ xã đến thôn theo hướng chuyên nghiệp có năng lực trình độ để thực hiện Chương trình.</w:t>
      </w:r>
    </w:p>
    <w:p w:rsidR="00A07CE4" w:rsidRDefault="00A07CE4" w:rsidP="007F6A42">
      <w:pPr>
        <w:spacing w:after="0"/>
        <w:jc w:val="both"/>
        <w:rPr>
          <w:rFonts w:ascii="Times New Roman" w:hAnsi="Times New Roman" w:cs="Times New Roman"/>
          <w:sz w:val="28"/>
          <w:szCs w:val="28"/>
        </w:rPr>
      </w:pPr>
      <w:r>
        <w:rPr>
          <w:rFonts w:ascii="Times New Roman" w:hAnsi="Times New Roman" w:cs="Times New Roman"/>
          <w:sz w:val="28"/>
          <w:szCs w:val="28"/>
        </w:rPr>
        <w:tab/>
        <w:t>4. Đẩy mạnh công tác tuyên truyền về mục tiêu nâng cao Chương trình để người dân nắm rõ. Phát động phong trào thi đua</w:t>
      </w:r>
      <w:r w:rsidR="00830534">
        <w:rPr>
          <w:rFonts w:ascii="Times New Roman" w:hAnsi="Times New Roman" w:cs="Times New Roman"/>
          <w:sz w:val="28"/>
          <w:szCs w:val="28"/>
        </w:rPr>
        <w:t xml:space="preserve"> sôi nổi</w:t>
      </w:r>
      <w:r>
        <w:rPr>
          <w:rFonts w:ascii="Times New Roman" w:hAnsi="Times New Roman" w:cs="Times New Roman"/>
          <w:sz w:val="28"/>
          <w:szCs w:val="28"/>
        </w:rPr>
        <w:t xml:space="preserve"> trong toàn dân</w:t>
      </w:r>
      <w:r w:rsidR="00830534">
        <w:rPr>
          <w:rFonts w:ascii="Times New Roman" w:hAnsi="Times New Roman" w:cs="Times New Roman"/>
          <w:sz w:val="28"/>
          <w:szCs w:val="28"/>
        </w:rPr>
        <w:t>.</w:t>
      </w:r>
    </w:p>
    <w:p w:rsidR="00830534" w:rsidRPr="00A15EB5" w:rsidRDefault="00830534" w:rsidP="007F6A42">
      <w:pPr>
        <w:spacing w:after="0"/>
        <w:jc w:val="both"/>
        <w:rPr>
          <w:rFonts w:ascii="Times New Roman" w:hAnsi="Times New Roman" w:cs="Times New Roman"/>
          <w:b/>
          <w:sz w:val="28"/>
          <w:szCs w:val="28"/>
        </w:rPr>
      </w:pPr>
      <w:r w:rsidRPr="00A15EB5">
        <w:rPr>
          <w:rFonts w:ascii="Times New Roman" w:hAnsi="Times New Roman" w:cs="Times New Roman"/>
          <w:b/>
          <w:sz w:val="28"/>
          <w:szCs w:val="28"/>
        </w:rPr>
        <w:tab/>
        <w:t>III. DỰ KIẾN NGUỒN LỰC VÀ KHẢ NĂNG HUY ĐỘNG NGUỒN LỰC THỰC HIỆN CHƯƠNG TRÌNH TRUNG HẠN GIAI ĐOẠN 2021 – 2025.</w:t>
      </w:r>
    </w:p>
    <w:p w:rsidR="00830534" w:rsidRDefault="00830534" w:rsidP="007F6A42">
      <w:pPr>
        <w:spacing w:after="0"/>
        <w:jc w:val="both"/>
        <w:rPr>
          <w:rFonts w:ascii="Times New Roman" w:hAnsi="Times New Roman" w:cs="Times New Roman"/>
          <w:sz w:val="28"/>
          <w:szCs w:val="28"/>
        </w:rPr>
      </w:pPr>
      <w:r>
        <w:rPr>
          <w:rFonts w:ascii="Times New Roman" w:hAnsi="Times New Roman" w:cs="Times New Roman"/>
          <w:sz w:val="28"/>
          <w:szCs w:val="28"/>
        </w:rPr>
        <w:tab/>
        <w:t>- Nguồn vốn do ngân sách trung ương hỗ trợ trực tiếp: 5 tỉ đồng</w:t>
      </w:r>
    </w:p>
    <w:p w:rsidR="00830534" w:rsidRDefault="00830534" w:rsidP="007F6A42">
      <w:pPr>
        <w:spacing w:after="0"/>
        <w:jc w:val="both"/>
        <w:rPr>
          <w:rFonts w:ascii="Times New Roman" w:hAnsi="Times New Roman" w:cs="Times New Roman"/>
          <w:sz w:val="28"/>
          <w:szCs w:val="28"/>
        </w:rPr>
      </w:pPr>
      <w:r>
        <w:rPr>
          <w:rFonts w:ascii="Times New Roman" w:hAnsi="Times New Roman" w:cs="Times New Roman"/>
          <w:sz w:val="28"/>
          <w:szCs w:val="28"/>
        </w:rPr>
        <w:tab/>
        <w:t>- Nguồn vốn do ngân sách tỉnh, ngân sách huyện: 9 tỷ đồng.</w:t>
      </w:r>
    </w:p>
    <w:p w:rsidR="00830534" w:rsidRDefault="00830534" w:rsidP="007F6A42">
      <w:pPr>
        <w:spacing w:after="0"/>
        <w:jc w:val="both"/>
        <w:rPr>
          <w:rFonts w:ascii="Times New Roman" w:hAnsi="Times New Roman" w:cs="Times New Roman"/>
          <w:sz w:val="28"/>
          <w:szCs w:val="28"/>
        </w:rPr>
      </w:pPr>
      <w:r>
        <w:rPr>
          <w:rFonts w:ascii="Times New Roman" w:hAnsi="Times New Roman" w:cs="Times New Roman"/>
          <w:sz w:val="28"/>
          <w:szCs w:val="28"/>
        </w:rPr>
        <w:tab/>
        <w:t>- Khả năng đối ứng của ngân sách địa phương: 5,5 tỉ đồng.</w:t>
      </w:r>
    </w:p>
    <w:p w:rsidR="00830534" w:rsidRDefault="00830534" w:rsidP="007F6A42">
      <w:pPr>
        <w:spacing w:after="0"/>
        <w:jc w:val="both"/>
        <w:rPr>
          <w:rFonts w:ascii="Times New Roman" w:hAnsi="Times New Roman" w:cs="Times New Roman"/>
          <w:sz w:val="28"/>
          <w:szCs w:val="28"/>
        </w:rPr>
      </w:pPr>
      <w:r>
        <w:rPr>
          <w:rFonts w:ascii="Times New Roman" w:hAnsi="Times New Roman" w:cs="Times New Roman"/>
          <w:sz w:val="28"/>
          <w:szCs w:val="28"/>
        </w:rPr>
        <w:tab/>
        <w:t>- Vốn lồng ghép từ các chương trình, dự án: 2 tỷ đồng.</w:t>
      </w:r>
    </w:p>
    <w:p w:rsidR="00830534" w:rsidRDefault="00830534" w:rsidP="007F6A42">
      <w:pPr>
        <w:spacing w:after="0"/>
        <w:jc w:val="both"/>
        <w:rPr>
          <w:rFonts w:ascii="Times New Roman" w:hAnsi="Times New Roman" w:cs="Times New Roman"/>
          <w:sz w:val="28"/>
          <w:szCs w:val="28"/>
        </w:rPr>
      </w:pPr>
      <w:r>
        <w:rPr>
          <w:rFonts w:ascii="Times New Roman" w:hAnsi="Times New Roman" w:cs="Times New Roman"/>
          <w:sz w:val="28"/>
          <w:szCs w:val="28"/>
        </w:rPr>
        <w:tab/>
        <w:t>- Vốn tín dụng: 2 tỉ đồng.</w:t>
      </w:r>
    </w:p>
    <w:p w:rsidR="00830534" w:rsidRDefault="00830534" w:rsidP="007F6A42">
      <w:pPr>
        <w:spacing w:after="0"/>
        <w:jc w:val="both"/>
        <w:rPr>
          <w:rFonts w:ascii="Times New Roman" w:hAnsi="Times New Roman" w:cs="Times New Roman"/>
          <w:sz w:val="28"/>
          <w:szCs w:val="28"/>
        </w:rPr>
      </w:pPr>
      <w:r>
        <w:rPr>
          <w:rFonts w:ascii="Times New Roman" w:hAnsi="Times New Roman" w:cs="Times New Roman"/>
          <w:sz w:val="28"/>
          <w:szCs w:val="28"/>
        </w:rPr>
        <w:tab/>
        <w:t>- Vốn doanh nghiệp 3 tỷ đồng.</w:t>
      </w:r>
    </w:p>
    <w:p w:rsidR="00830534" w:rsidRDefault="00830534" w:rsidP="007F6A42">
      <w:pPr>
        <w:spacing w:after="0"/>
        <w:jc w:val="both"/>
        <w:rPr>
          <w:rFonts w:ascii="Times New Roman" w:hAnsi="Times New Roman" w:cs="Times New Roman"/>
          <w:sz w:val="28"/>
          <w:szCs w:val="28"/>
        </w:rPr>
      </w:pPr>
      <w:r>
        <w:rPr>
          <w:rFonts w:ascii="Times New Roman" w:hAnsi="Times New Roman" w:cs="Times New Roman"/>
          <w:sz w:val="28"/>
          <w:szCs w:val="28"/>
        </w:rPr>
        <w:tab/>
        <w:t>- Ngân sách xã: 2.5 tỉ đồng.</w:t>
      </w:r>
    </w:p>
    <w:p w:rsidR="00C26A13" w:rsidRPr="00C90013" w:rsidRDefault="00830534" w:rsidP="007F6A42">
      <w:pPr>
        <w:spacing w:after="0"/>
        <w:jc w:val="both"/>
        <w:rPr>
          <w:rFonts w:ascii="Times New Roman" w:hAnsi="Times New Roman" w:cs="Times New Roman"/>
          <w:sz w:val="28"/>
          <w:szCs w:val="28"/>
        </w:rPr>
      </w:pPr>
      <w:r>
        <w:rPr>
          <w:rFonts w:ascii="Times New Roman" w:hAnsi="Times New Roman" w:cs="Times New Roman"/>
          <w:sz w:val="28"/>
          <w:szCs w:val="28"/>
        </w:rPr>
        <w:tab/>
        <w:t>- Huy động từ người dân và cộng đồng: 7,5 tỷ đồng.</w:t>
      </w:r>
    </w:p>
    <w:p w:rsidR="00C23D51" w:rsidRDefault="00C26A13" w:rsidP="007F6A42">
      <w:pPr>
        <w:spacing w:after="0"/>
        <w:jc w:val="both"/>
        <w:rPr>
          <w:rFonts w:ascii="Times New Roman" w:hAnsi="Times New Roman" w:cs="Times New Roman"/>
          <w:b/>
          <w:sz w:val="28"/>
          <w:szCs w:val="28"/>
        </w:rPr>
      </w:pPr>
      <w:r>
        <w:rPr>
          <w:rFonts w:ascii="Times New Roman" w:hAnsi="Times New Roman" w:cs="Times New Roman"/>
          <w:b/>
          <w:sz w:val="28"/>
          <w:szCs w:val="28"/>
        </w:rPr>
        <w:tab/>
      </w:r>
    </w:p>
    <w:p w:rsidR="00C23D51" w:rsidRDefault="00C23D51" w:rsidP="007F6A42">
      <w:pPr>
        <w:spacing w:after="0"/>
        <w:jc w:val="both"/>
        <w:rPr>
          <w:rFonts w:ascii="Times New Roman" w:hAnsi="Times New Roman" w:cs="Times New Roman"/>
          <w:b/>
          <w:sz w:val="28"/>
          <w:szCs w:val="28"/>
        </w:rPr>
      </w:pPr>
    </w:p>
    <w:p w:rsidR="00C23D51" w:rsidRDefault="00C23D51" w:rsidP="007F6A42">
      <w:pPr>
        <w:spacing w:after="0"/>
        <w:jc w:val="both"/>
        <w:rPr>
          <w:rFonts w:ascii="Times New Roman" w:hAnsi="Times New Roman" w:cs="Times New Roman"/>
          <w:b/>
          <w:sz w:val="28"/>
          <w:szCs w:val="28"/>
        </w:rPr>
      </w:pPr>
    </w:p>
    <w:p w:rsidR="00830534" w:rsidRPr="00A15EB5" w:rsidRDefault="00C23D51" w:rsidP="007F6A42">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ab/>
      </w:r>
      <w:r w:rsidR="00830534" w:rsidRPr="00A15EB5">
        <w:rPr>
          <w:rFonts w:ascii="Times New Roman" w:hAnsi="Times New Roman" w:cs="Times New Roman"/>
          <w:b/>
          <w:sz w:val="28"/>
          <w:szCs w:val="28"/>
        </w:rPr>
        <w:t>IV. KIẾN NGHỊ CẤP TRÊN</w:t>
      </w:r>
    </w:p>
    <w:p w:rsidR="007F6A42" w:rsidRDefault="002501A5" w:rsidP="00CD0F14">
      <w:pPr>
        <w:spacing w:after="0"/>
        <w:jc w:val="both"/>
        <w:rPr>
          <w:rFonts w:ascii="Times New Roman" w:hAnsi="Times New Roman" w:cs="Times New Roman"/>
          <w:sz w:val="28"/>
          <w:szCs w:val="28"/>
        </w:rPr>
      </w:pPr>
      <w:r>
        <w:rPr>
          <w:rFonts w:ascii="Times New Roman" w:hAnsi="Times New Roman" w:cs="Times New Roman"/>
          <w:sz w:val="28"/>
          <w:szCs w:val="28"/>
        </w:rPr>
        <w:tab/>
        <w:t>Đề nghị</w:t>
      </w:r>
      <w:r w:rsidR="004B6355">
        <w:rPr>
          <w:rFonts w:ascii="Times New Roman" w:hAnsi="Times New Roman" w:cs="Times New Roman"/>
          <w:sz w:val="28"/>
          <w:szCs w:val="28"/>
        </w:rPr>
        <w:t xml:space="preserve"> Trung ương, tỉnh </w:t>
      </w:r>
      <w:r>
        <w:rPr>
          <w:rFonts w:ascii="Times New Roman" w:hAnsi="Times New Roman" w:cs="Times New Roman"/>
          <w:sz w:val="28"/>
          <w:szCs w:val="28"/>
        </w:rPr>
        <w:t>hỗ trợ vốn trực tiếp của chương trình cho các xã nhất là vốn đầu tư phát triể</w:t>
      </w:r>
      <w:r w:rsidR="005D09DE">
        <w:rPr>
          <w:rFonts w:ascii="Times New Roman" w:hAnsi="Times New Roman" w:cs="Times New Roman"/>
          <w:sz w:val="28"/>
          <w:szCs w:val="28"/>
        </w:rPr>
        <w:t>n để tiếp tục xây dựng cơ sở hạ tầng. V</w:t>
      </w:r>
      <w:r>
        <w:rPr>
          <w:rFonts w:ascii="Times New Roman" w:hAnsi="Times New Roman" w:cs="Times New Roman"/>
          <w:sz w:val="28"/>
          <w:szCs w:val="28"/>
        </w:rPr>
        <w:t>ốn phát triển sản xuất các mô hình nông nghiệp sạch, nông nghiệ</w:t>
      </w:r>
      <w:r w:rsidR="005D09DE">
        <w:rPr>
          <w:rFonts w:ascii="Times New Roman" w:hAnsi="Times New Roman" w:cs="Times New Roman"/>
          <w:sz w:val="28"/>
          <w:szCs w:val="28"/>
        </w:rPr>
        <w:t>p hữ</w:t>
      </w:r>
      <w:r>
        <w:rPr>
          <w:rFonts w:ascii="Times New Roman" w:hAnsi="Times New Roman" w:cs="Times New Roman"/>
          <w:sz w:val="28"/>
          <w:szCs w:val="28"/>
        </w:rPr>
        <w:t>u cơ công nghệ cao để nâng cao thu thập cho người dân.</w:t>
      </w:r>
    </w:p>
    <w:p w:rsidR="00BC3BDE" w:rsidRDefault="00BC3BDE" w:rsidP="00CD0F14">
      <w:pPr>
        <w:spacing w:after="0"/>
        <w:jc w:val="both"/>
        <w:rPr>
          <w:rFonts w:ascii="Times New Roman" w:hAnsi="Times New Roman" w:cs="Times New Roman"/>
          <w:sz w:val="28"/>
          <w:szCs w:val="28"/>
        </w:rPr>
      </w:pPr>
    </w:p>
    <w:tbl>
      <w:tblPr>
        <w:tblStyle w:val="TableGrid"/>
        <w:tblW w:w="0" w:type="auto"/>
        <w:tblLook w:val="04A0"/>
      </w:tblPr>
      <w:tblGrid>
        <w:gridCol w:w="4909"/>
        <w:gridCol w:w="4910"/>
      </w:tblGrid>
      <w:tr w:rsidR="00BC3BDE" w:rsidTr="00BC3BDE">
        <w:tc>
          <w:tcPr>
            <w:tcW w:w="4909" w:type="dxa"/>
            <w:tcBorders>
              <w:top w:val="nil"/>
              <w:left w:val="nil"/>
              <w:bottom w:val="nil"/>
              <w:right w:val="nil"/>
            </w:tcBorders>
          </w:tcPr>
          <w:p w:rsidR="00BC3BDE" w:rsidRPr="00BC3BDE" w:rsidRDefault="00BC3BDE" w:rsidP="00CD0F14">
            <w:pPr>
              <w:jc w:val="both"/>
              <w:rPr>
                <w:rFonts w:ascii="Times New Roman" w:hAnsi="Times New Roman" w:cs="Times New Roman"/>
                <w:b/>
                <w:i/>
                <w:sz w:val="24"/>
                <w:szCs w:val="24"/>
              </w:rPr>
            </w:pPr>
            <w:r w:rsidRPr="00BC3BDE">
              <w:rPr>
                <w:rFonts w:ascii="Times New Roman" w:hAnsi="Times New Roman" w:cs="Times New Roman"/>
                <w:b/>
                <w:i/>
                <w:sz w:val="24"/>
                <w:szCs w:val="24"/>
              </w:rPr>
              <w:t>Nơi nhận:</w:t>
            </w:r>
          </w:p>
          <w:p w:rsidR="00BC3BDE" w:rsidRPr="00BC3BDE" w:rsidRDefault="00BC3BDE" w:rsidP="00CD0F14">
            <w:pPr>
              <w:jc w:val="both"/>
              <w:rPr>
                <w:rFonts w:ascii="Times New Roman" w:hAnsi="Times New Roman" w:cs="Times New Roman"/>
              </w:rPr>
            </w:pPr>
            <w:r w:rsidRPr="00BC3BDE">
              <w:rPr>
                <w:rFonts w:ascii="Times New Roman" w:hAnsi="Times New Roman" w:cs="Times New Roman"/>
              </w:rPr>
              <w:t>- UBND huyện;</w:t>
            </w:r>
          </w:p>
          <w:p w:rsidR="00BC3BDE" w:rsidRPr="00BC3BDE" w:rsidRDefault="00BC3BDE" w:rsidP="00CD0F14">
            <w:pPr>
              <w:jc w:val="both"/>
              <w:rPr>
                <w:rFonts w:ascii="Times New Roman" w:hAnsi="Times New Roman" w:cs="Times New Roman"/>
              </w:rPr>
            </w:pPr>
            <w:r w:rsidRPr="00BC3BDE">
              <w:rPr>
                <w:rFonts w:ascii="Times New Roman" w:hAnsi="Times New Roman" w:cs="Times New Roman"/>
              </w:rPr>
              <w:t>- BCĐCTr huyện;</w:t>
            </w:r>
          </w:p>
          <w:p w:rsidR="00BC3BDE" w:rsidRPr="00BC3BDE" w:rsidRDefault="00BC3BDE" w:rsidP="00CD0F14">
            <w:pPr>
              <w:jc w:val="both"/>
              <w:rPr>
                <w:rFonts w:ascii="Times New Roman" w:hAnsi="Times New Roman" w:cs="Times New Roman"/>
              </w:rPr>
            </w:pPr>
            <w:r w:rsidRPr="00BC3BDE">
              <w:rPr>
                <w:rFonts w:ascii="Times New Roman" w:hAnsi="Times New Roman" w:cs="Times New Roman"/>
              </w:rPr>
              <w:t>- TTĐU</w:t>
            </w:r>
          </w:p>
          <w:p w:rsidR="00BC3BDE" w:rsidRDefault="00BC3BDE" w:rsidP="00CD0F14">
            <w:pPr>
              <w:jc w:val="both"/>
              <w:rPr>
                <w:rFonts w:ascii="Times New Roman" w:hAnsi="Times New Roman" w:cs="Times New Roman"/>
                <w:sz w:val="28"/>
                <w:szCs w:val="28"/>
              </w:rPr>
            </w:pPr>
            <w:r w:rsidRPr="00BC3BDE">
              <w:rPr>
                <w:rFonts w:ascii="Times New Roman" w:hAnsi="Times New Roman" w:cs="Times New Roman"/>
              </w:rPr>
              <w:t>- Lưu VP.</w:t>
            </w:r>
          </w:p>
        </w:tc>
        <w:tc>
          <w:tcPr>
            <w:tcW w:w="4910" w:type="dxa"/>
            <w:tcBorders>
              <w:top w:val="nil"/>
              <w:left w:val="nil"/>
              <w:bottom w:val="nil"/>
              <w:right w:val="nil"/>
            </w:tcBorders>
          </w:tcPr>
          <w:p w:rsidR="00BC3BDE" w:rsidRPr="00BC3BDE" w:rsidRDefault="00BC3BDE" w:rsidP="00BC3BDE">
            <w:pPr>
              <w:jc w:val="center"/>
              <w:rPr>
                <w:rFonts w:ascii="Times New Roman" w:hAnsi="Times New Roman" w:cs="Times New Roman"/>
                <w:b/>
                <w:sz w:val="28"/>
                <w:szCs w:val="28"/>
              </w:rPr>
            </w:pPr>
            <w:r w:rsidRPr="00BC3BDE">
              <w:rPr>
                <w:rFonts w:ascii="Times New Roman" w:hAnsi="Times New Roman" w:cs="Times New Roman"/>
                <w:b/>
                <w:sz w:val="28"/>
                <w:szCs w:val="28"/>
              </w:rPr>
              <w:t>TM. UỶ BAN NHÂN DÂN</w:t>
            </w:r>
          </w:p>
          <w:p w:rsidR="00BC3BDE" w:rsidRPr="00BC3BDE" w:rsidRDefault="00BC3BDE" w:rsidP="00BC3BDE">
            <w:pPr>
              <w:jc w:val="center"/>
              <w:rPr>
                <w:rFonts w:ascii="Times New Roman" w:hAnsi="Times New Roman" w:cs="Times New Roman"/>
                <w:b/>
                <w:sz w:val="28"/>
                <w:szCs w:val="28"/>
              </w:rPr>
            </w:pPr>
            <w:r w:rsidRPr="00BC3BDE">
              <w:rPr>
                <w:rFonts w:ascii="Times New Roman" w:hAnsi="Times New Roman" w:cs="Times New Roman"/>
                <w:b/>
                <w:sz w:val="28"/>
                <w:szCs w:val="28"/>
              </w:rPr>
              <w:t>CHỦ TỊCH</w:t>
            </w:r>
          </w:p>
          <w:p w:rsidR="00BC3BDE" w:rsidRPr="00BC3BDE" w:rsidRDefault="00BC3BDE" w:rsidP="00BC3BDE">
            <w:pPr>
              <w:jc w:val="center"/>
              <w:rPr>
                <w:rFonts w:ascii="Times New Roman" w:hAnsi="Times New Roman" w:cs="Times New Roman"/>
                <w:b/>
                <w:sz w:val="28"/>
                <w:szCs w:val="28"/>
              </w:rPr>
            </w:pPr>
          </w:p>
          <w:p w:rsidR="00BC3BDE" w:rsidRPr="00BC3BDE" w:rsidRDefault="00BC3BDE" w:rsidP="00BC3BDE">
            <w:pPr>
              <w:jc w:val="center"/>
              <w:rPr>
                <w:rFonts w:ascii="Times New Roman" w:hAnsi="Times New Roman" w:cs="Times New Roman"/>
                <w:b/>
                <w:sz w:val="28"/>
                <w:szCs w:val="28"/>
              </w:rPr>
            </w:pPr>
          </w:p>
          <w:p w:rsidR="00BC3BDE" w:rsidRPr="00BC3BDE" w:rsidRDefault="00BC3BDE" w:rsidP="00BC3BDE">
            <w:pPr>
              <w:jc w:val="center"/>
              <w:rPr>
                <w:rFonts w:ascii="Times New Roman" w:hAnsi="Times New Roman" w:cs="Times New Roman"/>
                <w:b/>
                <w:sz w:val="28"/>
                <w:szCs w:val="28"/>
              </w:rPr>
            </w:pPr>
          </w:p>
          <w:p w:rsidR="00BC3BDE" w:rsidRPr="00BC3BDE" w:rsidRDefault="00BC3BDE" w:rsidP="00BC3BDE">
            <w:pPr>
              <w:jc w:val="center"/>
              <w:rPr>
                <w:rFonts w:ascii="Times New Roman" w:hAnsi="Times New Roman" w:cs="Times New Roman"/>
                <w:b/>
                <w:sz w:val="28"/>
                <w:szCs w:val="28"/>
              </w:rPr>
            </w:pPr>
          </w:p>
          <w:p w:rsidR="00BC3BDE" w:rsidRDefault="00BC3BDE" w:rsidP="00BC3BDE">
            <w:pPr>
              <w:jc w:val="center"/>
              <w:rPr>
                <w:rFonts w:ascii="Times New Roman" w:hAnsi="Times New Roman" w:cs="Times New Roman"/>
                <w:sz w:val="28"/>
                <w:szCs w:val="28"/>
              </w:rPr>
            </w:pPr>
            <w:r w:rsidRPr="00BC3BDE">
              <w:rPr>
                <w:rFonts w:ascii="Times New Roman" w:hAnsi="Times New Roman" w:cs="Times New Roman"/>
                <w:b/>
                <w:sz w:val="28"/>
                <w:szCs w:val="28"/>
              </w:rPr>
              <w:t>Nguyễn Hải Lương</w:t>
            </w:r>
          </w:p>
        </w:tc>
      </w:tr>
    </w:tbl>
    <w:p w:rsidR="00BC3BDE" w:rsidRDefault="00BC3BDE" w:rsidP="00CD0F14">
      <w:pPr>
        <w:spacing w:after="0"/>
        <w:jc w:val="both"/>
        <w:rPr>
          <w:rFonts w:ascii="Times New Roman" w:hAnsi="Times New Roman" w:cs="Times New Roman"/>
          <w:sz w:val="28"/>
          <w:szCs w:val="28"/>
        </w:rPr>
      </w:pPr>
    </w:p>
    <w:p w:rsidR="002501A5" w:rsidRDefault="002501A5" w:rsidP="00CD0F14">
      <w:pPr>
        <w:spacing w:after="0"/>
        <w:jc w:val="both"/>
        <w:rPr>
          <w:rFonts w:ascii="Times New Roman" w:hAnsi="Times New Roman" w:cs="Times New Roman"/>
          <w:sz w:val="28"/>
          <w:szCs w:val="28"/>
        </w:rPr>
      </w:pPr>
      <w:r>
        <w:rPr>
          <w:rFonts w:ascii="Times New Roman" w:hAnsi="Times New Roman" w:cs="Times New Roman"/>
          <w:sz w:val="28"/>
          <w:szCs w:val="28"/>
        </w:rPr>
        <w:tab/>
      </w:r>
    </w:p>
    <w:p w:rsidR="005A4816" w:rsidRDefault="005A4816" w:rsidP="0085220B">
      <w:pPr>
        <w:spacing w:after="0"/>
        <w:ind w:left="360"/>
        <w:jc w:val="both"/>
        <w:rPr>
          <w:rFonts w:ascii="Times New Roman" w:hAnsi="Times New Roman" w:cs="Times New Roman"/>
          <w:sz w:val="28"/>
          <w:szCs w:val="28"/>
        </w:rPr>
      </w:pPr>
    </w:p>
    <w:p w:rsidR="005A4816" w:rsidRDefault="005A4816" w:rsidP="0085220B">
      <w:pPr>
        <w:spacing w:after="0"/>
        <w:ind w:left="360"/>
        <w:jc w:val="both"/>
        <w:rPr>
          <w:rFonts w:ascii="Times New Roman" w:hAnsi="Times New Roman" w:cs="Times New Roman"/>
          <w:sz w:val="28"/>
          <w:szCs w:val="28"/>
        </w:rPr>
      </w:pPr>
    </w:p>
    <w:p w:rsidR="005A4816" w:rsidRDefault="005A4816" w:rsidP="0085220B">
      <w:pPr>
        <w:spacing w:after="0"/>
        <w:ind w:left="360"/>
        <w:jc w:val="both"/>
        <w:rPr>
          <w:rFonts w:ascii="Times New Roman" w:hAnsi="Times New Roman" w:cs="Times New Roman"/>
          <w:sz w:val="28"/>
          <w:szCs w:val="28"/>
        </w:rPr>
      </w:pPr>
    </w:p>
    <w:p w:rsidR="005A4816" w:rsidRDefault="005A4816" w:rsidP="0085220B">
      <w:pPr>
        <w:spacing w:after="0"/>
        <w:ind w:left="360"/>
        <w:jc w:val="both"/>
        <w:rPr>
          <w:rFonts w:ascii="Times New Roman" w:hAnsi="Times New Roman" w:cs="Times New Roman"/>
          <w:sz w:val="28"/>
          <w:szCs w:val="28"/>
        </w:rPr>
      </w:pPr>
    </w:p>
    <w:p w:rsidR="005A4816" w:rsidRDefault="005A4816" w:rsidP="0085220B">
      <w:pPr>
        <w:spacing w:after="0"/>
        <w:ind w:left="360"/>
        <w:jc w:val="both"/>
        <w:rPr>
          <w:rFonts w:ascii="Times New Roman" w:hAnsi="Times New Roman" w:cs="Times New Roman"/>
          <w:sz w:val="28"/>
          <w:szCs w:val="28"/>
        </w:rPr>
      </w:pPr>
    </w:p>
    <w:p w:rsidR="005A4816" w:rsidRDefault="005A4816" w:rsidP="0085220B">
      <w:pPr>
        <w:spacing w:after="0"/>
        <w:ind w:left="360"/>
        <w:jc w:val="both"/>
        <w:rPr>
          <w:rFonts w:ascii="Times New Roman" w:hAnsi="Times New Roman" w:cs="Times New Roman"/>
          <w:sz w:val="28"/>
          <w:szCs w:val="28"/>
        </w:rPr>
      </w:pPr>
    </w:p>
    <w:p w:rsidR="005A4816" w:rsidRDefault="005A4816" w:rsidP="0085220B">
      <w:pPr>
        <w:spacing w:after="0"/>
        <w:ind w:left="360"/>
        <w:jc w:val="both"/>
        <w:rPr>
          <w:rFonts w:ascii="Times New Roman" w:hAnsi="Times New Roman" w:cs="Times New Roman"/>
          <w:sz w:val="28"/>
          <w:szCs w:val="28"/>
        </w:rPr>
      </w:pPr>
    </w:p>
    <w:p w:rsidR="005A4816" w:rsidRDefault="005A4816" w:rsidP="0085220B">
      <w:pPr>
        <w:spacing w:after="0"/>
        <w:ind w:left="360"/>
        <w:jc w:val="both"/>
        <w:rPr>
          <w:rFonts w:ascii="Times New Roman" w:hAnsi="Times New Roman" w:cs="Times New Roman"/>
          <w:sz w:val="28"/>
          <w:szCs w:val="28"/>
        </w:rPr>
      </w:pPr>
    </w:p>
    <w:p w:rsidR="005A4816" w:rsidRDefault="005A4816" w:rsidP="0085220B">
      <w:pPr>
        <w:spacing w:after="0"/>
        <w:ind w:left="360"/>
        <w:jc w:val="both"/>
        <w:rPr>
          <w:rFonts w:ascii="Times New Roman" w:hAnsi="Times New Roman" w:cs="Times New Roman"/>
          <w:sz w:val="28"/>
          <w:szCs w:val="28"/>
        </w:rPr>
      </w:pPr>
    </w:p>
    <w:p w:rsidR="005A4816" w:rsidRDefault="005A4816" w:rsidP="0085220B">
      <w:pPr>
        <w:spacing w:after="0"/>
        <w:ind w:left="360"/>
        <w:jc w:val="both"/>
        <w:rPr>
          <w:rFonts w:ascii="Times New Roman" w:hAnsi="Times New Roman" w:cs="Times New Roman"/>
          <w:sz w:val="28"/>
          <w:szCs w:val="28"/>
        </w:rPr>
      </w:pPr>
    </w:p>
    <w:p w:rsidR="005A4816" w:rsidRDefault="005A4816" w:rsidP="0085220B">
      <w:pPr>
        <w:spacing w:after="0"/>
        <w:ind w:left="360"/>
        <w:jc w:val="both"/>
        <w:rPr>
          <w:rFonts w:ascii="Times New Roman" w:hAnsi="Times New Roman" w:cs="Times New Roman"/>
          <w:sz w:val="28"/>
          <w:szCs w:val="28"/>
        </w:rPr>
      </w:pPr>
    </w:p>
    <w:p w:rsidR="005A4816" w:rsidRDefault="005A4816" w:rsidP="0085220B">
      <w:pPr>
        <w:spacing w:after="0"/>
        <w:ind w:left="360"/>
        <w:jc w:val="both"/>
        <w:rPr>
          <w:rFonts w:ascii="Times New Roman" w:hAnsi="Times New Roman" w:cs="Times New Roman"/>
          <w:sz w:val="28"/>
          <w:szCs w:val="28"/>
        </w:rPr>
      </w:pPr>
    </w:p>
    <w:p w:rsidR="005A4816" w:rsidRDefault="005A4816" w:rsidP="0085220B">
      <w:pPr>
        <w:spacing w:after="0"/>
        <w:ind w:left="360"/>
        <w:jc w:val="both"/>
        <w:rPr>
          <w:rFonts w:ascii="Times New Roman" w:hAnsi="Times New Roman" w:cs="Times New Roman"/>
          <w:sz w:val="28"/>
          <w:szCs w:val="28"/>
        </w:rPr>
      </w:pPr>
    </w:p>
    <w:p w:rsidR="005A4816" w:rsidRDefault="005A4816" w:rsidP="0085220B">
      <w:pPr>
        <w:spacing w:after="0"/>
        <w:ind w:left="360"/>
        <w:jc w:val="both"/>
        <w:rPr>
          <w:rFonts w:ascii="Times New Roman" w:hAnsi="Times New Roman" w:cs="Times New Roman"/>
          <w:sz w:val="28"/>
          <w:szCs w:val="28"/>
        </w:rPr>
      </w:pPr>
    </w:p>
    <w:p w:rsidR="005A4816" w:rsidRDefault="005A4816" w:rsidP="0085220B">
      <w:pPr>
        <w:spacing w:after="0"/>
        <w:ind w:left="360"/>
        <w:jc w:val="both"/>
        <w:rPr>
          <w:rFonts w:ascii="Times New Roman" w:hAnsi="Times New Roman" w:cs="Times New Roman"/>
          <w:sz w:val="28"/>
          <w:szCs w:val="28"/>
        </w:rPr>
      </w:pPr>
    </w:p>
    <w:p w:rsidR="005A4816" w:rsidRDefault="005A4816" w:rsidP="0085220B">
      <w:pPr>
        <w:spacing w:after="0"/>
        <w:ind w:left="360"/>
        <w:jc w:val="both"/>
        <w:rPr>
          <w:rFonts w:ascii="Times New Roman" w:hAnsi="Times New Roman" w:cs="Times New Roman"/>
          <w:sz w:val="28"/>
          <w:szCs w:val="28"/>
        </w:rPr>
      </w:pPr>
    </w:p>
    <w:p w:rsidR="005A4816" w:rsidRDefault="005A4816" w:rsidP="0085220B">
      <w:pPr>
        <w:spacing w:after="0"/>
        <w:ind w:left="360"/>
        <w:jc w:val="both"/>
        <w:rPr>
          <w:rFonts w:ascii="Times New Roman" w:hAnsi="Times New Roman" w:cs="Times New Roman"/>
          <w:sz w:val="28"/>
          <w:szCs w:val="28"/>
        </w:rPr>
      </w:pPr>
    </w:p>
    <w:p w:rsidR="005A4816" w:rsidRDefault="005A4816" w:rsidP="0085220B">
      <w:pPr>
        <w:spacing w:after="0"/>
        <w:ind w:left="360"/>
        <w:jc w:val="both"/>
        <w:rPr>
          <w:rFonts w:ascii="Times New Roman" w:hAnsi="Times New Roman" w:cs="Times New Roman"/>
          <w:sz w:val="28"/>
          <w:szCs w:val="28"/>
        </w:rPr>
      </w:pPr>
    </w:p>
    <w:p w:rsidR="005A4816" w:rsidRDefault="005A4816" w:rsidP="0085220B">
      <w:pPr>
        <w:spacing w:after="0"/>
        <w:ind w:left="360"/>
        <w:jc w:val="both"/>
        <w:rPr>
          <w:rFonts w:ascii="Times New Roman" w:hAnsi="Times New Roman" w:cs="Times New Roman"/>
          <w:sz w:val="28"/>
          <w:szCs w:val="28"/>
        </w:rPr>
      </w:pPr>
    </w:p>
    <w:p w:rsidR="005A4816" w:rsidRDefault="005A4816" w:rsidP="0085220B">
      <w:pPr>
        <w:spacing w:after="0"/>
        <w:ind w:left="360"/>
        <w:jc w:val="both"/>
        <w:rPr>
          <w:rFonts w:ascii="Times New Roman" w:hAnsi="Times New Roman" w:cs="Times New Roman"/>
          <w:sz w:val="28"/>
          <w:szCs w:val="28"/>
        </w:rPr>
      </w:pPr>
    </w:p>
    <w:p w:rsidR="005A4816" w:rsidRDefault="005A4816" w:rsidP="0085220B">
      <w:pPr>
        <w:spacing w:after="0"/>
        <w:ind w:left="360"/>
        <w:jc w:val="both"/>
        <w:rPr>
          <w:rFonts w:ascii="Times New Roman" w:hAnsi="Times New Roman" w:cs="Times New Roman"/>
          <w:sz w:val="28"/>
          <w:szCs w:val="28"/>
        </w:rPr>
      </w:pPr>
    </w:p>
    <w:p w:rsidR="005A4816" w:rsidRDefault="005A4816" w:rsidP="0085220B">
      <w:pPr>
        <w:spacing w:after="0"/>
        <w:ind w:left="360"/>
        <w:jc w:val="both"/>
        <w:rPr>
          <w:rFonts w:ascii="Times New Roman" w:hAnsi="Times New Roman" w:cs="Times New Roman"/>
          <w:sz w:val="28"/>
          <w:szCs w:val="28"/>
        </w:rPr>
      </w:pPr>
    </w:p>
    <w:p w:rsidR="005A4816" w:rsidRDefault="005A4816" w:rsidP="0085220B">
      <w:pPr>
        <w:spacing w:after="0"/>
        <w:ind w:left="360"/>
        <w:jc w:val="both"/>
        <w:rPr>
          <w:rFonts w:ascii="Times New Roman" w:hAnsi="Times New Roman" w:cs="Times New Roman"/>
          <w:sz w:val="28"/>
          <w:szCs w:val="28"/>
        </w:rPr>
      </w:pPr>
    </w:p>
    <w:p w:rsidR="005A4816" w:rsidRDefault="005A4816" w:rsidP="0085220B">
      <w:pPr>
        <w:spacing w:after="0"/>
        <w:ind w:left="360"/>
        <w:jc w:val="both"/>
        <w:rPr>
          <w:rFonts w:ascii="Times New Roman" w:hAnsi="Times New Roman" w:cs="Times New Roman"/>
          <w:sz w:val="28"/>
          <w:szCs w:val="28"/>
        </w:rPr>
      </w:pPr>
    </w:p>
    <w:p w:rsidR="005A4816" w:rsidRDefault="005A4816" w:rsidP="0085220B">
      <w:pPr>
        <w:spacing w:after="0"/>
        <w:ind w:left="360"/>
        <w:jc w:val="both"/>
        <w:rPr>
          <w:rFonts w:ascii="Times New Roman" w:hAnsi="Times New Roman" w:cs="Times New Roman"/>
          <w:sz w:val="28"/>
          <w:szCs w:val="28"/>
        </w:rPr>
      </w:pPr>
    </w:p>
    <w:p w:rsidR="005A4816" w:rsidRDefault="005A4816" w:rsidP="0085220B">
      <w:pPr>
        <w:spacing w:after="0"/>
        <w:ind w:left="360"/>
        <w:jc w:val="both"/>
        <w:rPr>
          <w:rFonts w:ascii="Times New Roman" w:hAnsi="Times New Roman" w:cs="Times New Roman"/>
          <w:sz w:val="28"/>
          <w:szCs w:val="28"/>
        </w:rPr>
      </w:pPr>
    </w:p>
    <w:p w:rsidR="005A4816" w:rsidRDefault="005A4816" w:rsidP="0085220B">
      <w:pPr>
        <w:spacing w:after="0"/>
        <w:ind w:left="360"/>
        <w:jc w:val="both"/>
        <w:rPr>
          <w:rFonts w:ascii="Times New Roman" w:hAnsi="Times New Roman" w:cs="Times New Roman"/>
          <w:sz w:val="28"/>
          <w:szCs w:val="28"/>
        </w:rPr>
      </w:pPr>
    </w:p>
    <w:p w:rsidR="0033135D" w:rsidRDefault="0033135D" w:rsidP="0085220B">
      <w:pPr>
        <w:spacing w:after="0"/>
        <w:ind w:left="360"/>
        <w:jc w:val="both"/>
        <w:rPr>
          <w:rFonts w:ascii="Times New Roman" w:hAnsi="Times New Roman" w:cs="Times New Roman"/>
          <w:sz w:val="28"/>
          <w:szCs w:val="28"/>
        </w:rPr>
      </w:pPr>
    </w:p>
    <w:p w:rsidR="0033135D" w:rsidRDefault="0033135D" w:rsidP="0085220B">
      <w:pPr>
        <w:spacing w:after="0"/>
        <w:ind w:left="360"/>
        <w:jc w:val="both"/>
        <w:rPr>
          <w:rFonts w:ascii="Times New Roman" w:hAnsi="Times New Roman" w:cs="Times New Roman"/>
          <w:sz w:val="28"/>
          <w:szCs w:val="28"/>
        </w:rPr>
      </w:pPr>
    </w:p>
    <w:p w:rsidR="0033135D" w:rsidRPr="006467ED" w:rsidRDefault="0033135D" w:rsidP="006467ED">
      <w:pPr>
        <w:spacing w:after="0"/>
        <w:jc w:val="center"/>
        <w:rPr>
          <w:rFonts w:ascii="Times New Roman" w:hAnsi="Times New Roman" w:cs="Times New Roman"/>
          <w:b/>
          <w:sz w:val="28"/>
          <w:szCs w:val="28"/>
        </w:rPr>
      </w:pPr>
      <w:r w:rsidRPr="006467ED">
        <w:rPr>
          <w:rFonts w:ascii="Times New Roman" w:hAnsi="Times New Roman" w:cs="Times New Roman"/>
          <w:b/>
          <w:sz w:val="28"/>
          <w:szCs w:val="28"/>
        </w:rPr>
        <w:lastRenderedPageBreak/>
        <w:t>TỔNG HỢP KẾT QUẢ HUY ĐỘNG NGUỒN LỰC THỰC HIỆN CHƯƠNG TRÌNH GIAI ĐOẠN 2010 ĐẾN THỜI ĐIỂM BÁO CÁO</w:t>
      </w:r>
    </w:p>
    <w:p w:rsidR="004B15EA" w:rsidRPr="006467ED" w:rsidRDefault="004B15EA" w:rsidP="006467ED">
      <w:pPr>
        <w:spacing w:after="0"/>
        <w:jc w:val="right"/>
        <w:rPr>
          <w:rFonts w:ascii="Times New Roman" w:hAnsi="Times New Roman" w:cs="Times New Roman"/>
          <w:i/>
          <w:sz w:val="24"/>
          <w:szCs w:val="24"/>
        </w:rPr>
      </w:pPr>
      <w:r w:rsidRPr="006467ED">
        <w:rPr>
          <w:rFonts w:ascii="Times New Roman" w:hAnsi="Times New Roman" w:cs="Times New Roman"/>
          <w:i/>
          <w:sz w:val="24"/>
          <w:szCs w:val="24"/>
        </w:rPr>
        <w:t>ĐVT: Triệu đồng</w:t>
      </w:r>
    </w:p>
    <w:tbl>
      <w:tblPr>
        <w:tblStyle w:val="TableGrid"/>
        <w:tblW w:w="11070" w:type="dxa"/>
        <w:tblInd w:w="-1062" w:type="dxa"/>
        <w:tblLook w:val="04A0"/>
      </w:tblPr>
      <w:tblGrid>
        <w:gridCol w:w="630"/>
        <w:gridCol w:w="3960"/>
        <w:gridCol w:w="2160"/>
        <w:gridCol w:w="2160"/>
        <w:gridCol w:w="2160"/>
      </w:tblGrid>
      <w:tr w:rsidR="004B15EA" w:rsidRPr="006467ED" w:rsidTr="006467ED">
        <w:tc>
          <w:tcPr>
            <w:tcW w:w="630" w:type="dxa"/>
            <w:vAlign w:val="center"/>
          </w:tcPr>
          <w:p w:rsidR="004B15EA" w:rsidRPr="006467ED" w:rsidRDefault="004B15EA" w:rsidP="006467ED">
            <w:pPr>
              <w:jc w:val="center"/>
              <w:rPr>
                <w:rFonts w:ascii="Times New Roman" w:hAnsi="Times New Roman" w:cs="Times New Roman"/>
                <w:b/>
                <w:sz w:val="24"/>
                <w:szCs w:val="24"/>
              </w:rPr>
            </w:pPr>
            <w:r w:rsidRPr="006467ED">
              <w:rPr>
                <w:rFonts w:ascii="Times New Roman" w:hAnsi="Times New Roman" w:cs="Times New Roman"/>
                <w:b/>
                <w:sz w:val="24"/>
                <w:szCs w:val="24"/>
              </w:rPr>
              <w:t>Số TT</w:t>
            </w:r>
          </w:p>
        </w:tc>
        <w:tc>
          <w:tcPr>
            <w:tcW w:w="3960" w:type="dxa"/>
            <w:vAlign w:val="center"/>
          </w:tcPr>
          <w:p w:rsidR="004B15EA" w:rsidRPr="006467ED" w:rsidRDefault="004B15EA" w:rsidP="006467ED">
            <w:pPr>
              <w:jc w:val="center"/>
              <w:rPr>
                <w:rFonts w:ascii="Times New Roman" w:hAnsi="Times New Roman" w:cs="Times New Roman"/>
                <w:b/>
                <w:color w:val="FF0000"/>
                <w:sz w:val="24"/>
                <w:szCs w:val="24"/>
              </w:rPr>
            </w:pPr>
            <w:r w:rsidRPr="006467ED">
              <w:rPr>
                <w:rFonts w:ascii="Times New Roman" w:hAnsi="Times New Roman" w:cs="Times New Roman"/>
                <w:b/>
                <w:sz w:val="24"/>
                <w:szCs w:val="24"/>
              </w:rPr>
              <w:t>Nội dung chi tiêu</w:t>
            </w:r>
          </w:p>
        </w:tc>
        <w:tc>
          <w:tcPr>
            <w:tcW w:w="2160" w:type="dxa"/>
            <w:vAlign w:val="center"/>
          </w:tcPr>
          <w:p w:rsidR="004B15EA" w:rsidRPr="006467ED" w:rsidRDefault="004B15EA" w:rsidP="006467ED">
            <w:pPr>
              <w:jc w:val="center"/>
              <w:rPr>
                <w:rFonts w:ascii="Times New Roman" w:hAnsi="Times New Roman" w:cs="Times New Roman"/>
                <w:b/>
                <w:sz w:val="24"/>
                <w:szCs w:val="24"/>
              </w:rPr>
            </w:pPr>
            <w:r w:rsidRPr="006467ED">
              <w:rPr>
                <w:rFonts w:ascii="Times New Roman" w:hAnsi="Times New Roman" w:cs="Times New Roman"/>
                <w:b/>
                <w:sz w:val="24"/>
                <w:szCs w:val="24"/>
              </w:rPr>
              <w:t>Nguồn lực giai đoạn 2010 - 2015</w:t>
            </w:r>
          </w:p>
        </w:tc>
        <w:tc>
          <w:tcPr>
            <w:tcW w:w="2160" w:type="dxa"/>
            <w:vAlign w:val="center"/>
          </w:tcPr>
          <w:p w:rsidR="004B15EA" w:rsidRPr="006467ED" w:rsidRDefault="004B15EA" w:rsidP="006467ED">
            <w:pPr>
              <w:jc w:val="center"/>
              <w:rPr>
                <w:rFonts w:ascii="Times New Roman" w:hAnsi="Times New Roman" w:cs="Times New Roman"/>
                <w:b/>
                <w:sz w:val="24"/>
                <w:szCs w:val="24"/>
              </w:rPr>
            </w:pPr>
            <w:r w:rsidRPr="006467ED">
              <w:rPr>
                <w:rFonts w:ascii="Times New Roman" w:hAnsi="Times New Roman" w:cs="Times New Roman"/>
                <w:b/>
                <w:sz w:val="24"/>
                <w:szCs w:val="24"/>
              </w:rPr>
              <w:t>Nguồn lực giai đoạn 2016 đến thời điểm báo cáo</w:t>
            </w:r>
          </w:p>
        </w:tc>
        <w:tc>
          <w:tcPr>
            <w:tcW w:w="2160" w:type="dxa"/>
            <w:vAlign w:val="center"/>
          </w:tcPr>
          <w:p w:rsidR="004B15EA" w:rsidRPr="006467ED" w:rsidRDefault="004B15EA" w:rsidP="006467ED">
            <w:pPr>
              <w:jc w:val="center"/>
              <w:rPr>
                <w:rFonts w:ascii="Times New Roman" w:hAnsi="Times New Roman" w:cs="Times New Roman"/>
                <w:b/>
                <w:sz w:val="24"/>
                <w:szCs w:val="24"/>
              </w:rPr>
            </w:pPr>
            <w:r w:rsidRPr="006467ED">
              <w:rPr>
                <w:rFonts w:ascii="Times New Roman" w:hAnsi="Times New Roman" w:cs="Times New Roman"/>
                <w:b/>
                <w:sz w:val="24"/>
                <w:szCs w:val="24"/>
              </w:rPr>
              <w:t>Tổng nguồn lực giai đoạn 2010 - 2020</w:t>
            </w:r>
          </w:p>
        </w:tc>
      </w:tr>
      <w:tr w:rsidR="004B15EA" w:rsidTr="004B15EA">
        <w:tc>
          <w:tcPr>
            <w:tcW w:w="630" w:type="dxa"/>
          </w:tcPr>
          <w:p w:rsidR="004B15EA" w:rsidRPr="006467ED" w:rsidRDefault="004B15EA" w:rsidP="0033135D">
            <w:pPr>
              <w:jc w:val="both"/>
              <w:rPr>
                <w:rFonts w:ascii="Times New Roman" w:hAnsi="Times New Roman" w:cs="Times New Roman"/>
                <w:b/>
                <w:sz w:val="24"/>
                <w:szCs w:val="24"/>
              </w:rPr>
            </w:pPr>
            <w:r w:rsidRPr="006467ED">
              <w:rPr>
                <w:rFonts w:ascii="Times New Roman" w:hAnsi="Times New Roman" w:cs="Times New Roman"/>
                <w:b/>
                <w:sz w:val="24"/>
                <w:szCs w:val="24"/>
              </w:rPr>
              <w:t>I</w:t>
            </w:r>
          </w:p>
        </w:tc>
        <w:tc>
          <w:tcPr>
            <w:tcW w:w="3960" w:type="dxa"/>
          </w:tcPr>
          <w:p w:rsidR="004B15EA" w:rsidRPr="006467ED" w:rsidRDefault="004B15EA" w:rsidP="0033135D">
            <w:pPr>
              <w:jc w:val="both"/>
              <w:rPr>
                <w:rFonts w:ascii="Times New Roman" w:hAnsi="Times New Roman" w:cs="Times New Roman"/>
                <w:b/>
                <w:sz w:val="24"/>
                <w:szCs w:val="24"/>
              </w:rPr>
            </w:pPr>
            <w:r w:rsidRPr="006467ED">
              <w:rPr>
                <w:rFonts w:ascii="Times New Roman" w:hAnsi="Times New Roman" w:cs="Times New Roman"/>
                <w:b/>
                <w:sz w:val="24"/>
                <w:szCs w:val="24"/>
              </w:rPr>
              <w:t>VỐN NGÂN SÁCH</w:t>
            </w:r>
          </w:p>
        </w:tc>
        <w:tc>
          <w:tcPr>
            <w:tcW w:w="2160" w:type="dxa"/>
          </w:tcPr>
          <w:p w:rsidR="004B15EA" w:rsidRPr="006467ED" w:rsidRDefault="004B15EA" w:rsidP="0033135D">
            <w:pPr>
              <w:jc w:val="both"/>
              <w:rPr>
                <w:rFonts w:ascii="Times New Roman" w:hAnsi="Times New Roman" w:cs="Times New Roman"/>
                <w:sz w:val="24"/>
                <w:szCs w:val="24"/>
              </w:rPr>
            </w:pPr>
          </w:p>
        </w:tc>
        <w:tc>
          <w:tcPr>
            <w:tcW w:w="2160" w:type="dxa"/>
          </w:tcPr>
          <w:p w:rsidR="004B15EA" w:rsidRPr="006467ED" w:rsidRDefault="004B15EA" w:rsidP="0033135D">
            <w:pPr>
              <w:jc w:val="both"/>
              <w:rPr>
                <w:rFonts w:ascii="Times New Roman" w:hAnsi="Times New Roman" w:cs="Times New Roman"/>
                <w:sz w:val="24"/>
                <w:szCs w:val="24"/>
              </w:rPr>
            </w:pPr>
          </w:p>
        </w:tc>
        <w:tc>
          <w:tcPr>
            <w:tcW w:w="2160" w:type="dxa"/>
          </w:tcPr>
          <w:p w:rsidR="004B15EA" w:rsidRPr="006467ED" w:rsidRDefault="004B15EA" w:rsidP="0033135D">
            <w:pPr>
              <w:jc w:val="both"/>
              <w:rPr>
                <w:rFonts w:ascii="Times New Roman" w:hAnsi="Times New Roman" w:cs="Times New Roman"/>
                <w:sz w:val="24"/>
                <w:szCs w:val="24"/>
              </w:rPr>
            </w:pPr>
          </w:p>
        </w:tc>
      </w:tr>
      <w:tr w:rsidR="004B15EA" w:rsidRPr="006467ED" w:rsidTr="004B15EA">
        <w:tc>
          <w:tcPr>
            <w:tcW w:w="630" w:type="dxa"/>
          </w:tcPr>
          <w:p w:rsidR="004B15EA" w:rsidRPr="006467ED" w:rsidRDefault="004B15EA" w:rsidP="0033135D">
            <w:pPr>
              <w:jc w:val="both"/>
              <w:rPr>
                <w:rFonts w:ascii="Times New Roman" w:hAnsi="Times New Roman" w:cs="Times New Roman"/>
                <w:sz w:val="26"/>
                <w:szCs w:val="26"/>
              </w:rPr>
            </w:pPr>
            <w:r w:rsidRPr="006467ED">
              <w:rPr>
                <w:rFonts w:ascii="Times New Roman" w:hAnsi="Times New Roman" w:cs="Times New Roman"/>
                <w:sz w:val="26"/>
                <w:szCs w:val="26"/>
              </w:rPr>
              <w:t>1.1</w:t>
            </w:r>
          </w:p>
        </w:tc>
        <w:tc>
          <w:tcPr>
            <w:tcW w:w="3960" w:type="dxa"/>
          </w:tcPr>
          <w:p w:rsidR="004B15EA" w:rsidRPr="006467ED" w:rsidRDefault="004B15EA" w:rsidP="0033135D">
            <w:pPr>
              <w:jc w:val="both"/>
              <w:rPr>
                <w:rFonts w:ascii="Times New Roman" w:hAnsi="Times New Roman" w:cs="Times New Roman"/>
                <w:sz w:val="26"/>
                <w:szCs w:val="26"/>
              </w:rPr>
            </w:pPr>
            <w:r w:rsidRPr="006467ED">
              <w:rPr>
                <w:rFonts w:ascii="Times New Roman" w:hAnsi="Times New Roman" w:cs="Times New Roman"/>
                <w:sz w:val="26"/>
                <w:szCs w:val="26"/>
              </w:rPr>
              <w:t>Vốn trực tiếp</w:t>
            </w:r>
          </w:p>
        </w:tc>
        <w:tc>
          <w:tcPr>
            <w:tcW w:w="2160" w:type="dxa"/>
          </w:tcPr>
          <w:p w:rsidR="004B15EA" w:rsidRPr="006467ED" w:rsidRDefault="004B15EA" w:rsidP="0033135D">
            <w:pPr>
              <w:jc w:val="both"/>
              <w:rPr>
                <w:rFonts w:ascii="Times New Roman" w:hAnsi="Times New Roman" w:cs="Times New Roman"/>
                <w:sz w:val="26"/>
                <w:szCs w:val="26"/>
              </w:rPr>
            </w:pPr>
          </w:p>
        </w:tc>
        <w:tc>
          <w:tcPr>
            <w:tcW w:w="2160" w:type="dxa"/>
          </w:tcPr>
          <w:p w:rsidR="004B15EA" w:rsidRPr="006467ED" w:rsidRDefault="004B15EA" w:rsidP="0033135D">
            <w:pPr>
              <w:jc w:val="both"/>
              <w:rPr>
                <w:rFonts w:ascii="Times New Roman" w:hAnsi="Times New Roman" w:cs="Times New Roman"/>
                <w:sz w:val="26"/>
                <w:szCs w:val="26"/>
              </w:rPr>
            </w:pPr>
          </w:p>
        </w:tc>
        <w:tc>
          <w:tcPr>
            <w:tcW w:w="2160" w:type="dxa"/>
          </w:tcPr>
          <w:p w:rsidR="004B15EA" w:rsidRPr="006467ED" w:rsidRDefault="004B15EA" w:rsidP="0033135D">
            <w:pPr>
              <w:jc w:val="both"/>
              <w:rPr>
                <w:rFonts w:ascii="Times New Roman" w:hAnsi="Times New Roman" w:cs="Times New Roman"/>
                <w:sz w:val="26"/>
                <w:szCs w:val="26"/>
              </w:rPr>
            </w:pPr>
          </w:p>
        </w:tc>
      </w:tr>
      <w:tr w:rsidR="004B15EA" w:rsidRPr="006467ED" w:rsidTr="004B15EA">
        <w:tc>
          <w:tcPr>
            <w:tcW w:w="630" w:type="dxa"/>
          </w:tcPr>
          <w:p w:rsidR="004B15EA" w:rsidRPr="006467ED" w:rsidRDefault="004B15EA" w:rsidP="0033135D">
            <w:pPr>
              <w:jc w:val="both"/>
              <w:rPr>
                <w:rFonts w:ascii="Times New Roman" w:hAnsi="Times New Roman" w:cs="Times New Roman"/>
                <w:sz w:val="26"/>
                <w:szCs w:val="26"/>
              </w:rPr>
            </w:pPr>
            <w:r w:rsidRPr="006467ED">
              <w:rPr>
                <w:rFonts w:ascii="Times New Roman" w:hAnsi="Times New Roman" w:cs="Times New Roman"/>
                <w:sz w:val="26"/>
                <w:szCs w:val="26"/>
              </w:rPr>
              <w:t>a</w:t>
            </w:r>
          </w:p>
        </w:tc>
        <w:tc>
          <w:tcPr>
            <w:tcW w:w="3960" w:type="dxa"/>
          </w:tcPr>
          <w:p w:rsidR="004B15EA" w:rsidRPr="006467ED" w:rsidRDefault="004B15EA" w:rsidP="0033135D">
            <w:pPr>
              <w:jc w:val="both"/>
              <w:rPr>
                <w:rFonts w:ascii="Times New Roman" w:hAnsi="Times New Roman" w:cs="Times New Roman"/>
                <w:sz w:val="26"/>
                <w:szCs w:val="26"/>
              </w:rPr>
            </w:pPr>
            <w:r w:rsidRPr="006467ED">
              <w:rPr>
                <w:rFonts w:ascii="Times New Roman" w:hAnsi="Times New Roman" w:cs="Times New Roman"/>
                <w:sz w:val="26"/>
                <w:szCs w:val="26"/>
              </w:rPr>
              <w:t>Ngân sách Trung ương</w:t>
            </w:r>
          </w:p>
        </w:tc>
        <w:tc>
          <w:tcPr>
            <w:tcW w:w="2160" w:type="dxa"/>
          </w:tcPr>
          <w:p w:rsidR="004B15EA" w:rsidRPr="00C75C4B" w:rsidRDefault="004B15EA" w:rsidP="00C75C4B">
            <w:pPr>
              <w:jc w:val="center"/>
              <w:rPr>
                <w:rFonts w:ascii="Times New Roman" w:hAnsi="Times New Roman" w:cs="Times New Roman"/>
                <w:sz w:val="26"/>
                <w:szCs w:val="26"/>
              </w:rPr>
            </w:pPr>
          </w:p>
        </w:tc>
        <w:tc>
          <w:tcPr>
            <w:tcW w:w="2160" w:type="dxa"/>
          </w:tcPr>
          <w:p w:rsidR="004B15EA" w:rsidRPr="00C75C4B" w:rsidRDefault="004B15EA" w:rsidP="00C75C4B">
            <w:pPr>
              <w:jc w:val="center"/>
              <w:rPr>
                <w:rFonts w:ascii="Times New Roman" w:hAnsi="Times New Roman" w:cs="Times New Roman"/>
                <w:sz w:val="26"/>
                <w:szCs w:val="26"/>
              </w:rPr>
            </w:pPr>
          </w:p>
        </w:tc>
        <w:tc>
          <w:tcPr>
            <w:tcW w:w="2160" w:type="dxa"/>
          </w:tcPr>
          <w:p w:rsidR="004B15EA" w:rsidRPr="00C75C4B" w:rsidRDefault="004B15EA" w:rsidP="00C75C4B">
            <w:pPr>
              <w:jc w:val="center"/>
              <w:rPr>
                <w:rFonts w:ascii="Times New Roman" w:hAnsi="Times New Roman" w:cs="Times New Roman"/>
                <w:sz w:val="26"/>
                <w:szCs w:val="26"/>
              </w:rPr>
            </w:pPr>
          </w:p>
        </w:tc>
      </w:tr>
      <w:tr w:rsidR="004B15EA" w:rsidRPr="006467ED" w:rsidTr="004B15EA">
        <w:tc>
          <w:tcPr>
            <w:tcW w:w="630" w:type="dxa"/>
          </w:tcPr>
          <w:p w:rsidR="004B15EA" w:rsidRPr="006467ED" w:rsidRDefault="004B15EA" w:rsidP="0033135D">
            <w:pPr>
              <w:jc w:val="both"/>
              <w:rPr>
                <w:rFonts w:ascii="Times New Roman" w:hAnsi="Times New Roman" w:cs="Times New Roman"/>
                <w:sz w:val="26"/>
                <w:szCs w:val="26"/>
              </w:rPr>
            </w:pPr>
            <w:r w:rsidRPr="006467ED">
              <w:rPr>
                <w:rFonts w:ascii="Times New Roman" w:hAnsi="Times New Roman" w:cs="Times New Roman"/>
                <w:sz w:val="26"/>
                <w:szCs w:val="26"/>
              </w:rPr>
              <w:t>b</w:t>
            </w:r>
          </w:p>
        </w:tc>
        <w:tc>
          <w:tcPr>
            <w:tcW w:w="3960" w:type="dxa"/>
          </w:tcPr>
          <w:p w:rsidR="004B15EA" w:rsidRPr="006467ED" w:rsidRDefault="004B15EA" w:rsidP="0033135D">
            <w:pPr>
              <w:jc w:val="both"/>
              <w:rPr>
                <w:rFonts w:ascii="Times New Roman" w:hAnsi="Times New Roman" w:cs="Times New Roman"/>
                <w:sz w:val="26"/>
                <w:szCs w:val="26"/>
              </w:rPr>
            </w:pPr>
            <w:r w:rsidRPr="006467ED">
              <w:rPr>
                <w:rFonts w:ascii="Times New Roman" w:hAnsi="Times New Roman" w:cs="Times New Roman"/>
                <w:sz w:val="26"/>
                <w:szCs w:val="26"/>
              </w:rPr>
              <w:t>Ngân sách địa phương</w:t>
            </w:r>
          </w:p>
        </w:tc>
        <w:tc>
          <w:tcPr>
            <w:tcW w:w="2160" w:type="dxa"/>
          </w:tcPr>
          <w:p w:rsidR="004B15EA" w:rsidRPr="00C75C4B" w:rsidRDefault="004B15EA" w:rsidP="00C75C4B">
            <w:pPr>
              <w:jc w:val="center"/>
              <w:rPr>
                <w:rFonts w:ascii="Times New Roman" w:hAnsi="Times New Roman" w:cs="Times New Roman"/>
                <w:sz w:val="26"/>
                <w:szCs w:val="26"/>
              </w:rPr>
            </w:pPr>
          </w:p>
        </w:tc>
        <w:tc>
          <w:tcPr>
            <w:tcW w:w="2160" w:type="dxa"/>
          </w:tcPr>
          <w:p w:rsidR="004B15EA" w:rsidRPr="00C75C4B" w:rsidRDefault="004B15EA" w:rsidP="00C75C4B">
            <w:pPr>
              <w:jc w:val="center"/>
              <w:rPr>
                <w:rFonts w:ascii="Times New Roman" w:hAnsi="Times New Roman" w:cs="Times New Roman"/>
                <w:sz w:val="26"/>
                <w:szCs w:val="26"/>
              </w:rPr>
            </w:pPr>
          </w:p>
        </w:tc>
        <w:tc>
          <w:tcPr>
            <w:tcW w:w="2160" w:type="dxa"/>
          </w:tcPr>
          <w:p w:rsidR="004B15EA" w:rsidRPr="00C75C4B" w:rsidRDefault="004B15EA" w:rsidP="00C75C4B">
            <w:pPr>
              <w:jc w:val="center"/>
              <w:rPr>
                <w:rFonts w:ascii="Times New Roman" w:hAnsi="Times New Roman" w:cs="Times New Roman"/>
                <w:sz w:val="26"/>
                <w:szCs w:val="26"/>
              </w:rPr>
            </w:pPr>
          </w:p>
        </w:tc>
      </w:tr>
      <w:tr w:rsidR="004B15EA" w:rsidRPr="006467ED" w:rsidTr="004B15EA">
        <w:tc>
          <w:tcPr>
            <w:tcW w:w="630" w:type="dxa"/>
          </w:tcPr>
          <w:p w:rsidR="004B15EA" w:rsidRPr="006467ED" w:rsidRDefault="004B15EA" w:rsidP="0033135D">
            <w:pPr>
              <w:jc w:val="both"/>
              <w:rPr>
                <w:rFonts w:ascii="Times New Roman" w:hAnsi="Times New Roman" w:cs="Times New Roman"/>
                <w:sz w:val="26"/>
                <w:szCs w:val="26"/>
              </w:rPr>
            </w:pPr>
            <w:r w:rsidRPr="006467ED">
              <w:rPr>
                <w:rFonts w:ascii="Times New Roman" w:hAnsi="Times New Roman" w:cs="Times New Roman"/>
                <w:sz w:val="26"/>
                <w:szCs w:val="26"/>
              </w:rPr>
              <w:t>-</w:t>
            </w:r>
          </w:p>
        </w:tc>
        <w:tc>
          <w:tcPr>
            <w:tcW w:w="3960" w:type="dxa"/>
          </w:tcPr>
          <w:p w:rsidR="004B15EA" w:rsidRPr="006467ED" w:rsidRDefault="004B15EA" w:rsidP="0033135D">
            <w:pPr>
              <w:jc w:val="both"/>
              <w:rPr>
                <w:rFonts w:ascii="Times New Roman" w:hAnsi="Times New Roman" w:cs="Times New Roman"/>
                <w:sz w:val="26"/>
                <w:szCs w:val="26"/>
              </w:rPr>
            </w:pPr>
            <w:r w:rsidRPr="006467ED">
              <w:rPr>
                <w:rFonts w:ascii="Times New Roman" w:hAnsi="Times New Roman" w:cs="Times New Roman"/>
                <w:sz w:val="26"/>
                <w:szCs w:val="26"/>
              </w:rPr>
              <w:t>Tỉnh</w:t>
            </w:r>
          </w:p>
        </w:tc>
        <w:tc>
          <w:tcPr>
            <w:tcW w:w="2160" w:type="dxa"/>
          </w:tcPr>
          <w:p w:rsidR="004B15EA" w:rsidRPr="00C75C4B" w:rsidRDefault="004B15EA" w:rsidP="00C75C4B">
            <w:pPr>
              <w:jc w:val="center"/>
              <w:rPr>
                <w:rFonts w:ascii="Times New Roman" w:hAnsi="Times New Roman" w:cs="Times New Roman"/>
                <w:sz w:val="26"/>
                <w:szCs w:val="26"/>
              </w:rPr>
            </w:pPr>
          </w:p>
        </w:tc>
        <w:tc>
          <w:tcPr>
            <w:tcW w:w="2160" w:type="dxa"/>
          </w:tcPr>
          <w:p w:rsidR="004B15EA" w:rsidRPr="00C75C4B" w:rsidRDefault="00561B4B" w:rsidP="00C75C4B">
            <w:pPr>
              <w:jc w:val="center"/>
              <w:rPr>
                <w:rFonts w:ascii="Times New Roman" w:hAnsi="Times New Roman" w:cs="Times New Roman"/>
                <w:sz w:val="26"/>
                <w:szCs w:val="26"/>
              </w:rPr>
            </w:pPr>
            <w:r>
              <w:rPr>
                <w:rFonts w:ascii="Times New Roman" w:eastAsia="Times New Roman" w:hAnsi="Times New Roman" w:cs="Times New Roman"/>
                <w:sz w:val="28"/>
                <w:szCs w:val="20"/>
              </w:rPr>
              <w:t>21.000</w:t>
            </w:r>
          </w:p>
        </w:tc>
        <w:tc>
          <w:tcPr>
            <w:tcW w:w="2160" w:type="dxa"/>
          </w:tcPr>
          <w:p w:rsidR="004B15EA" w:rsidRPr="00C23D51" w:rsidRDefault="007A7097" w:rsidP="00C75C4B">
            <w:pPr>
              <w:jc w:val="center"/>
              <w:rPr>
                <w:rFonts w:ascii="Times New Roman" w:hAnsi="Times New Roman" w:cs="Times New Roman"/>
                <w:sz w:val="28"/>
                <w:szCs w:val="28"/>
              </w:rPr>
            </w:pPr>
            <w:r w:rsidRPr="00C23D51">
              <w:rPr>
                <w:rFonts w:ascii="Times New Roman" w:eastAsia="Times New Roman" w:hAnsi="Times New Roman" w:cs="Times New Roman"/>
                <w:sz w:val="28"/>
                <w:szCs w:val="28"/>
              </w:rPr>
              <w:t>21.000</w:t>
            </w:r>
          </w:p>
        </w:tc>
      </w:tr>
      <w:tr w:rsidR="004B15EA" w:rsidRPr="006467ED" w:rsidTr="004B15EA">
        <w:tc>
          <w:tcPr>
            <w:tcW w:w="630" w:type="dxa"/>
          </w:tcPr>
          <w:p w:rsidR="004B15EA" w:rsidRPr="006467ED" w:rsidRDefault="004B15EA" w:rsidP="0033135D">
            <w:pPr>
              <w:jc w:val="both"/>
              <w:rPr>
                <w:rFonts w:ascii="Times New Roman" w:hAnsi="Times New Roman" w:cs="Times New Roman"/>
                <w:sz w:val="26"/>
                <w:szCs w:val="26"/>
              </w:rPr>
            </w:pPr>
            <w:r w:rsidRPr="006467ED">
              <w:rPr>
                <w:rFonts w:ascii="Times New Roman" w:hAnsi="Times New Roman" w:cs="Times New Roman"/>
                <w:sz w:val="26"/>
                <w:szCs w:val="26"/>
              </w:rPr>
              <w:t xml:space="preserve">- </w:t>
            </w:r>
          </w:p>
        </w:tc>
        <w:tc>
          <w:tcPr>
            <w:tcW w:w="3960" w:type="dxa"/>
          </w:tcPr>
          <w:p w:rsidR="004B15EA" w:rsidRPr="006467ED" w:rsidRDefault="004B15EA" w:rsidP="0033135D">
            <w:pPr>
              <w:jc w:val="both"/>
              <w:rPr>
                <w:rFonts w:ascii="Times New Roman" w:hAnsi="Times New Roman" w:cs="Times New Roman"/>
                <w:sz w:val="26"/>
                <w:szCs w:val="26"/>
              </w:rPr>
            </w:pPr>
            <w:r w:rsidRPr="006467ED">
              <w:rPr>
                <w:rFonts w:ascii="Times New Roman" w:hAnsi="Times New Roman" w:cs="Times New Roman"/>
                <w:sz w:val="26"/>
                <w:szCs w:val="26"/>
              </w:rPr>
              <w:t>Huyện</w:t>
            </w:r>
          </w:p>
        </w:tc>
        <w:tc>
          <w:tcPr>
            <w:tcW w:w="2160" w:type="dxa"/>
          </w:tcPr>
          <w:p w:rsidR="004B15EA" w:rsidRPr="00C75C4B" w:rsidRDefault="002B1527" w:rsidP="00C75C4B">
            <w:pPr>
              <w:jc w:val="center"/>
              <w:rPr>
                <w:rFonts w:ascii="Times New Roman" w:hAnsi="Times New Roman" w:cs="Times New Roman"/>
                <w:sz w:val="26"/>
                <w:szCs w:val="26"/>
              </w:rPr>
            </w:pPr>
            <w:r>
              <w:rPr>
                <w:rFonts w:ascii="Times New Roman" w:eastAsia="Times New Roman" w:hAnsi="Times New Roman" w:cs="Times New Roman"/>
                <w:sz w:val="28"/>
                <w:szCs w:val="20"/>
              </w:rPr>
              <w:t>7.730</w:t>
            </w:r>
          </w:p>
        </w:tc>
        <w:tc>
          <w:tcPr>
            <w:tcW w:w="2160" w:type="dxa"/>
          </w:tcPr>
          <w:p w:rsidR="004B15EA" w:rsidRPr="00C75C4B" w:rsidRDefault="004B15EA" w:rsidP="00C75C4B">
            <w:pPr>
              <w:jc w:val="center"/>
              <w:rPr>
                <w:rFonts w:ascii="Times New Roman" w:hAnsi="Times New Roman" w:cs="Times New Roman"/>
                <w:sz w:val="26"/>
                <w:szCs w:val="26"/>
              </w:rPr>
            </w:pPr>
          </w:p>
        </w:tc>
        <w:tc>
          <w:tcPr>
            <w:tcW w:w="2160" w:type="dxa"/>
          </w:tcPr>
          <w:p w:rsidR="004B15EA" w:rsidRPr="00C23D51" w:rsidRDefault="007A7097" w:rsidP="00C75C4B">
            <w:pPr>
              <w:jc w:val="center"/>
              <w:rPr>
                <w:rFonts w:ascii="Times New Roman" w:hAnsi="Times New Roman" w:cs="Times New Roman"/>
                <w:sz w:val="28"/>
                <w:szCs w:val="28"/>
              </w:rPr>
            </w:pPr>
            <w:r w:rsidRPr="00C23D51">
              <w:rPr>
                <w:rFonts w:ascii="Times New Roman" w:eastAsia="Times New Roman" w:hAnsi="Times New Roman" w:cs="Times New Roman"/>
                <w:sz w:val="28"/>
                <w:szCs w:val="28"/>
              </w:rPr>
              <w:t>7.730</w:t>
            </w:r>
          </w:p>
        </w:tc>
      </w:tr>
      <w:tr w:rsidR="004B15EA" w:rsidRPr="006467ED" w:rsidTr="004B15EA">
        <w:tc>
          <w:tcPr>
            <w:tcW w:w="630" w:type="dxa"/>
          </w:tcPr>
          <w:p w:rsidR="004B15EA" w:rsidRPr="006467ED" w:rsidRDefault="004B15EA" w:rsidP="0033135D">
            <w:pPr>
              <w:jc w:val="both"/>
              <w:rPr>
                <w:rFonts w:ascii="Times New Roman" w:hAnsi="Times New Roman" w:cs="Times New Roman"/>
                <w:sz w:val="26"/>
                <w:szCs w:val="26"/>
              </w:rPr>
            </w:pPr>
            <w:r w:rsidRPr="006467ED">
              <w:rPr>
                <w:rFonts w:ascii="Times New Roman" w:hAnsi="Times New Roman" w:cs="Times New Roman"/>
                <w:sz w:val="26"/>
                <w:szCs w:val="26"/>
              </w:rPr>
              <w:t>-</w:t>
            </w:r>
          </w:p>
        </w:tc>
        <w:tc>
          <w:tcPr>
            <w:tcW w:w="3960" w:type="dxa"/>
          </w:tcPr>
          <w:p w:rsidR="004B15EA" w:rsidRPr="006467ED" w:rsidRDefault="004B15EA" w:rsidP="0033135D">
            <w:pPr>
              <w:jc w:val="both"/>
              <w:rPr>
                <w:rFonts w:ascii="Times New Roman" w:hAnsi="Times New Roman" w:cs="Times New Roman"/>
                <w:sz w:val="26"/>
                <w:szCs w:val="26"/>
              </w:rPr>
            </w:pPr>
            <w:r w:rsidRPr="006467ED">
              <w:rPr>
                <w:rFonts w:ascii="Times New Roman" w:hAnsi="Times New Roman" w:cs="Times New Roman"/>
                <w:sz w:val="26"/>
                <w:szCs w:val="26"/>
              </w:rPr>
              <w:t>Xã</w:t>
            </w:r>
          </w:p>
        </w:tc>
        <w:tc>
          <w:tcPr>
            <w:tcW w:w="2160" w:type="dxa"/>
          </w:tcPr>
          <w:p w:rsidR="004B15EA" w:rsidRPr="00C75C4B" w:rsidRDefault="00BA657B" w:rsidP="002B1527">
            <w:pPr>
              <w:jc w:val="center"/>
              <w:rPr>
                <w:rFonts w:ascii="Times New Roman" w:hAnsi="Times New Roman" w:cs="Times New Roman"/>
                <w:sz w:val="26"/>
                <w:szCs w:val="26"/>
              </w:rPr>
            </w:pPr>
            <w:r w:rsidRPr="00C75C4B">
              <w:rPr>
                <w:rFonts w:ascii="Times New Roman" w:hAnsi="Times New Roman" w:cs="Times New Roman"/>
                <w:sz w:val="26"/>
                <w:szCs w:val="26"/>
              </w:rPr>
              <w:t>5.</w:t>
            </w:r>
            <w:r w:rsidR="002B1527">
              <w:rPr>
                <w:rFonts w:ascii="Times New Roman" w:hAnsi="Times New Roman" w:cs="Times New Roman"/>
                <w:sz w:val="26"/>
                <w:szCs w:val="26"/>
              </w:rPr>
              <w:t>9</w:t>
            </w:r>
            <w:r w:rsidRPr="00C75C4B">
              <w:rPr>
                <w:rFonts w:ascii="Times New Roman" w:hAnsi="Times New Roman" w:cs="Times New Roman"/>
                <w:sz w:val="26"/>
                <w:szCs w:val="26"/>
              </w:rPr>
              <w:t>00</w:t>
            </w:r>
            <w:r w:rsidR="002B1527">
              <w:rPr>
                <w:rFonts w:ascii="Times New Roman" w:hAnsi="Times New Roman" w:cs="Times New Roman"/>
                <w:sz w:val="26"/>
                <w:szCs w:val="26"/>
              </w:rPr>
              <w:t>,7</w:t>
            </w:r>
          </w:p>
        </w:tc>
        <w:tc>
          <w:tcPr>
            <w:tcW w:w="2160" w:type="dxa"/>
          </w:tcPr>
          <w:p w:rsidR="004B15EA" w:rsidRPr="00C75C4B" w:rsidRDefault="007C0D5C" w:rsidP="00C75C4B">
            <w:pPr>
              <w:jc w:val="center"/>
              <w:rPr>
                <w:rFonts w:ascii="Times New Roman" w:hAnsi="Times New Roman" w:cs="Times New Roman"/>
                <w:sz w:val="26"/>
                <w:szCs w:val="26"/>
              </w:rPr>
            </w:pPr>
            <w:r>
              <w:rPr>
                <w:rFonts w:ascii="Times New Roman" w:hAnsi="Times New Roman" w:cs="Times New Roman"/>
                <w:sz w:val="28"/>
                <w:szCs w:val="28"/>
              </w:rPr>
              <w:t>13.729,8</w:t>
            </w:r>
          </w:p>
        </w:tc>
        <w:tc>
          <w:tcPr>
            <w:tcW w:w="2160" w:type="dxa"/>
          </w:tcPr>
          <w:p w:rsidR="004B15EA" w:rsidRPr="00C23D51" w:rsidRDefault="007A7097" w:rsidP="001030E1">
            <w:pPr>
              <w:jc w:val="center"/>
              <w:rPr>
                <w:rFonts w:ascii="Times New Roman" w:hAnsi="Times New Roman" w:cs="Times New Roman"/>
                <w:sz w:val="28"/>
                <w:szCs w:val="28"/>
              </w:rPr>
            </w:pPr>
            <w:r w:rsidRPr="00C23D51">
              <w:rPr>
                <w:rFonts w:ascii="Times New Roman" w:hAnsi="Times New Roman" w:cs="Times New Roman"/>
                <w:sz w:val="28"/>
                <w:szCs w:val="28"/>
              </w:rPr>
              <w:t>1</w:t>
            </w:r>
            <w:r w:rsidR="001030E1" w:rsidRPr="00C23D51">
              <w:rPr>
                <w:rFonts w:ascii="Times New Roman" w:hAnsi="Times New Roman" w:cs="Times New Roman"/>
                <w:sz w:val="28"/>
                <w:szCs w:val="28"/>
              </w:rPr>
              <w:t>9</w:t>
            </w:r>
            <w:r w:rsidR="005B1738" w:rsidRPr="00C23D51">
              <w:rPr>
                <w:rFonts w:ascii="Times New Roman" w:hAnsi="Times New Roman" w:cs="Times New Roman"/>
                <w:sz w:val="28"/>
                <w:szCs w:val="28"/>
              </w:rPr>
              <w:t>.</w:t>
            </w:r>
            <w:r w:rsidRPr="00C23D51">
              <w:rPr>
                <w:rFonts w:ascii="Times New Roman" w:hAnsi="Times New Roman" w:cs="Times New Roman"/>
                <w:sz w:val="28"/>
                <w:szCs w:val="28"/>
              </w:rPr>
              <w:t>630,5</w:t>
            </w:r>
          </w:p>
        </w:tc>
      </w:tr>
      <w:tr w:rsidR="004B15EA" w:rsidTr="004B15EA">
        <w:tc>
          <w:tcPr>
            <w:tcW w:w="630" w:type="dxa"/>
          </w:tcPr>
          <w:p w:rsidR="004B15EA" w:rsidRPr="006467ED" w:rsidRDefault="004B15EA" w:rsidP="0033135D">
            <w:pPr>
              <w:jc w:val="both"/>
              <w:rPr>
                <w:rFonts w:ascii="Times New Roman" w:hAnsi="Times New Roman" w:cs="Times New Roman"/>
                <w:sz w:val="24"/>
                <w:szCs w:val="24"/>
              </w:rPr>
            </w:pPr>
            <w:r w:rsidRPr="006467ED">
              <w:rPr>
                <w:rFonts w:ascii="Times New Roman" w:hAnsi="Times New Roman" w:cs="Times New Roman"/>
                <w:sz w:val="24"/>
                <w:szCs w:val="24"/>
              </w:rPr>
              <w:t>1.2</w:t>
            </w:r>
          </w:p>
        </w:tc>
        <w:tc>
          <w:tcPr>
            <w:tcW w:w="3960" w:type="dxa"/>
          </w:tcPr>
          <w:p w:rsidR="004B15EA" w:rsidRPr="006467ED" w:rsidRDefault="004B15EA" w:rsidP="0033135D">
            <w:pPr>
              <w:jc w:val="both"/>
              <w:rPr>
                <w:rFonts w:ascii="Times New Roman" w:hAnsi="Times New Roman" w:cs="Times New Roman"/>
                <w:sz w:val="24"/>
                <w:szCs w:val="24"/>
              </w:rPr>
            </w:pPr>
            <w:r w:rsidRPr="006467ED">
              <w:rPr>
                <w:rFonts w:ascii="Times New Roman" w:hAnsi="Times New Roman" w:cs="Times New Roman"/>
                <w:sz w:val="24"/>
                <w:szCs w:val="24"/>
              </w:rPr>
              <w:t>Vốn lồng ghép</w:t>
            </w:r>
          </w:p>
        </w:tc>
        <w:tc>
          <w:tcPr>
            <w:tcW w:w="2160" w:type="dxa"/>
          </w:tcPr>
          <w:p w:rsidR="004B15EA" w:rsidRPr="00C75C4B" w:rsidRDefault="004B15EA" w:rsidP="00C75C4B">
            <w:pPr>
              <w:jc w:val="center"/>
              <w:rPr>
                <w:rFonts w:ascii="Times New Roman" w:hAnsi="Times New Roman" w:cs="Times New Roman"/>
                <w:sz w:val="26"/>
                <w:szCs w:val="26"/>
              </w:rPr>
            </w:pPr>
          </w:p>
        </w:tc>
        <w:tc>
          <w:tcPr>
            <w:tcW w:w="2160" w:type="dxa"/>
          </w:tcPr>
          <w:p w:rsidR="004B15EA" w:rsidRPr="00C75C4B" w:rsidRDefault="00C75C4B" w:rsidP="00C75C4B">
            <w:pPr>
              <w:jc w:val="center"/>
              <w:rPr>
                <w:rFonts w:ascii="Times New Roman" w:hAnsi="Times New Roman" w:cs="Times New Roman"/>
                <w:sz w:val="24"/>
                <w:szCs w:val="24"/>
              </w:rPr>
            </w:pPr>
            <w:r w:rsidRPr="00C75C4B">
              <w:rPr>
                <w:rFonts w:ascii="Times New Roman" w:hAnsi="Times New Roman" w:cs="Times New Roman"/>
                <w:sz w:val="28"/>
                <w:lang w:val="pl-PL"/>
              </w:rPr>
              <w:t>976</w:t>
            </w:r>
          </w:p>
        </w:tc>
        <w:tc>
          <w:tcPr>
            <w:tcW w:w="2160" w:type="dxa"/>
          </w:tcPr>
          <w:p w:rsidR="004B15EA" w:rsidRPr="00C23D51" w:rsidRDefault="007A7097" w:rsidP="00C75C4B">
            <w:pPr>
              <w:jc w:val="center"/>
              <w:rPr>
                <w:rFonts w:ascii="Times New Roman" w:hAnsi="Times New Roman" w:cs="Times New Roman"/>
                <w:sz w:val="28"/>
                <w:szCs w:val="28"/>
              </w:rPr>
            </w:pPr>
            <w:r w:rsidRPr="00C23D51">
              <w:rPr>
                <w:rFonts w:ascii="Times New Roman" w:hAnsi="Times New Roman" w:cs="Times New Roman"/>
                <w:sz w:val="28"/>
                <w:szCs w:val="28"/>
              </w:rPr>
              <w:t>976</w:t>
            </w:r>
          </w:p>
        </w:tc>
      </w:tr>
      <w:tr w:rsidR="004B15EA" w:rsidTr="004B15EA">
        <w:tc>
          <w:tcPr>
            <w:tcW w:w="630" w:type="dxa"/>
          </w:tcPr>
          <w:p w:rsidR="004B15EA" w:rsidRPr="006467ED" w:rsidRDefault="004B15EA" w:rsidP="0033135D">
            <w:pPr>
              <w:jc w:val="both"/>
              <w:rPr>
                <w:rFonts w:ascii="Times New Roman" w:hAnsi="Times New Roman" w:cs="Times New Roman"/>
                <w:b/>
                <w:sz w:val="24"/>
                <w:szCs w:val="24"/>
              </w:rPr>
            </w:pPr>
            <w:r w:rsidRPr="006467ED">
              <w:rPr>
                <w:rFonts w:ascii="Times New Roman" w:hAnsi="Times New Roman" w:cs="Times New Roman"/>
                <w:b/>
                <w:sz w:val="24"/>
                <w:szCs w:val="24"/>
              </w:rPr>
              <w:t>II</w:t>
            </w:r>
          </w:p>
        </w:tc>
        <w:tc>
          <w:tcPr>
            <w:tcW w:w="3960" w:type="dxa"/>
          </w:tcPr>
          <w:p w:rsidR="004B15EA" w:rsidRPr="006467ED" w:rsidRDefault="004B15EA" w:rsidP="0033135D">
            <w:pPr>
              <w:jc w:val="both"/>
              <w:rPr>
                <w:rFonts w:ascii="Times New Roman" w:hAnsi="Times New Roman" w:cs="Times New Roman"/>
                <w:b/>
                <w:sz w:val="24"/>
                <w:szCs w:val="24"/>
              </w:rPr>
            </w:pPr>
            <w:r w:rsidRPr="006467ED">
              <w:rPr>
                <w:rFonts w:ascii="Times New Roman" w:hAnsi="Times New Roman" w:cs="Times New Roman"/>
                <w:b/>
                <w:sz w:val="24"/>
                <w:szCs w:val="24"/>
              </w:rPr>
              <w:t>VỐN TÍN DỤNG</w:t>
            </w:r>
          </w:p>
        </w:tc>
        <w:tc>
          <w:tcPr>
            <w:tcW w:w="2160" w:type="dxa"/>
          </w:tcPr>
          <w:p w:rsidR="004B15EA" w:rsidRPr="00C75C4B" w:rsidRDefault="004B15EA" w:rsidP="00C75C4B">
            <w:pPr>
              <w:jc w:val="center"/>
              <w:rPr>
                <w:rFonts w:ascii="Times New Roman" w:hAnsi="Times New Roman" w:cs="Times New Roman"/>
                <w:sz w:val="26"/>
                <w:szCs w:val="26"/>
              </w:rPr>
            </w:pPr>
          </w:p>
        </w:tc>
        <w:tc>
          <w:tcPr>
            <w:tcW w:w="2160" w:type="dxa"/>
          </w:tcPr>
          <w:p w:rsidR="004B15EA" w:rsidRPr="00C75C4B" w:rsidRDefault="004B15EA" w:rsidP="00C75C4B">
            <w:pPr>
              <w:jc w:val="center"/>
              <w:rPr>
                <w:rFonts w:ascii="Times New Roman" w:hAnsi="Times New Roman" w:cs="Times New Roman"/>
                <w:sz w:val="24"/>
                <w:szCs w:val="24"/>
              </w:rPr>
            </w:pPr>
          </w:p>
        </w:tc>
        <w:tc>
          <w:tcPr>
            <w:tcW w:w="2160" w:type="dxa"/>
          </w:tcPr>
          <w:p w:rsidR="004B15EA" w:rsidRPr="00C23D51" w:rsidRDefault="004B15EA" w:rsidP="00C75C4B">
            <w:pPr>
              <w:jc w:val="center"/>
              <w:rPr>
                <w:rFonts w:ascii="Times New Roman" w:hAnsi="Times New Roman" w:cs="Times New Roman"/>
                <w:sz w:val="28"/>
                <w:szCs w:val="28"/>
              </w:rPr>
            </w:pPr>
          </w:p>
        </w:tc>
      </w:tr>
      <w:tr w:rsidR="004B15EA" w:rsidTr="004B15EA">
        <w:tc>
          <w:tcPr>
            <w:tcW w:w="630" w:type="dxa"/>
          </w:tcPr>
          <w:p w:rsidR="004B15EA" w:rsidRPr="006467ED" w:rsidRDefault="004B15EA" w:rsidP="0033135D">
            <w:pPr>
              <w:jc w:val="both"/>
              <w:rPr>
                <w:rFonts w:ascii="Times New Roman" w:hAnsi="Times New Roman" w:cs="Times New Roman"/>
                <w:b/>
                <w:sz w:val="24"/>
                <w:szCs w:val="24"/>
              </w:rPr>
            </w:pPr>
            <w:r w:rsidRPr="006467ED">
              <w:rPr>
                <w:rFonts w:ascii="Times New Roman" w:hAnsi="Times New Roman" w:cs="Times New Roman"/>
                <w:b/>
                <w:sz w:val="24"/>
                <w:szCs w:val="24"/>
              </w:rPr>
              <w:t>III</w:t>
            </w:r>
          </w:p>
        </w:tc>
        <w:tc>
          <w:tcPr>
            <w:tcW w:w="3960" w:type="dxa"/>
          </w:tcPr>
          <w:p w:rsidR="004B15EA" w:rsidRPr="006467ED" w:rsidRDefault="004B15EA" w:rsidP="0033135D">
            <w:pPr>
              <w:jc w:val="both"/>
              <w:rPr>
                <w:rFonts w:ascii="Times New Roman" w:hAnsi="Times New Roman" w:cs="Times New Roman"/>
                <w:b/>
                <w:sz w:val="24"/>
                <w:szCs w:val="24"/>
              </w:rPr>
            </w:pPr>
            <w:r w:rsidRPr="006467ED">
              <w:rPr>
                <w:rFonts w:ascii="Times New Roman" w:hAnsi="Times New Roman" w:cs="Times New Roman"/>
                <w:b/>
                <w:sz w:val="24"/>
                <w:szCs w:val="24"/>
              </w:rPr>
              <w:t>VỐN DOANH NGHIỆP</w:t>
            </w:r>
          </w:p>
        </w:tc>
        <w:tc>
          <w:tcPr>
            <w:tcW w:w="2160" w:type="dxa"/>
          </w:tcPr>
          <w:p w:rsidR="004B15EA" w:rsidRPr="00C75C4B" w:rsidRDefault="004B15EA" w:rsidP="00C75C4B">
            <w:pPr>
              <w:jc w:val="center"/>
              <w:rPr>
                <w:rFonts w:ascii="Times New Roman" w:hAnsi="Times New Roman" w:cs="Times New Roman"/>
                <w:sz w:val="26"/>
                <w:szCs w:val="26"/>
              </w:rPr>
            </w:pPr>
          </w:p>
        </w:tc>
        <w:tc>
          <w:tcPr>
            <w:tcW w:w="2160" w:type="dxa"/>
          </w:tcPr>
          <w:p w:rsidR="004B15EA" w:rsidRPr="00C75C4B" w:rsidRDefault="004B15EA" w:rsidP="00C75C4B">
            <w:pPr>
              <w:jc w:val="center"/>
              <w:rPr>
                <w:rFonts w:ascii="Times New Roman" w:hAnsi="Times New Roman" w:cs="Times New Roman"/>
                <w:sz w:val="24"/>
                <w:szCs w:val="24"/>
              </w:rPr>
            </w:pPr>
          </w:p>
        </w:tc>
        <w:tc>
          <w:tcPr>
            <w:tcW w:w="2160" w:type="dxa"/>
          </w:tcPr>
          <w:p w:rsidR="004B15EA" w:rsidRPr="00C23D51" w:rsidRDefault="004B15EA" w:rsidP="00C75C4B">
            <w:pPr>
              <w:jc w:val="center"/>
              <w:rPr>
                <w:rFonts w:ascii="Times New Roman" w:hAnsi="Times New Roman" w:cs="Times New Roman"/>
                <w:sz w:val="28"/>
                <w:szCs w:val="28"/>
              </w:rPr>
            </w:pPr>
          </w:p>
        </w:tc>
      </w:tr>
      <w:tr w:rsidR="004B15EA" w:rsidTr="004B15EA">
        <w:tc>
          <w:tcPr>
            <w:tcW w:w="630" w:type="dxa"/>
          </w:tcPr>
          <w:p w:rsidR="004B15EA" w:rsidRPr="006467ED" w:rsidRDefault="004B15EA" w:rsidP="0033135D">
            <w:pPr>
              <w:jc w:val="both"/>
              <w:rPr>
                <w:rFonts w:ascii="Times New Roman" w:hAnsi="Times New Roman" w:cs="Times New Roman"/>
                <w:b/>
                <w:sz w:val="24"/>
                <w:szCs w:val="24"/>
              </w:rPr>
            </w:pPr>
            <w:r w:rsidRPr="006467ED">
              <w:rPr>
                <w:rFonts w:ascii="Times New Roman" w:hAnsi="Times New Roman" w:cs="Times New Roman"/>
                <w:b/>
                <w:sz w:val="24"/>
                <w:szCs w:val="24"/>
              </w:rPr>
              <w:t>IV</w:t>
            </w:r>
          </w:p>
        </w:tc>
        <w:tc>
          <w:tcPr>
            <w:tcW w:w="3960" w:type="dxa"/>
          </w:tcPr>
          <w:p w:rsidR="004B15EA" w:rsidRPr="006467ED" w:rsidRDefault="004B15EA" w:rsidP="0033135D">
            <w:pPr>
              <w:jc w:val="both"/>
              <w:rPr>
                <w:rFonts w:ascii="Times New Roman" w:hAnsi="Times New Roman" w:cs="Times New Roman"/>
                <w:b/>
                <w:sz w:val="24"/>
                <w:szCs w:val="24"/>
              </w:rPr>
            </w:pPr>
            <w:r w:rsidRPr="006467ED">
              <w:rPr>
                <w:rFonts w:ascii="Times New Roman" w:hAnsi="Times New Roman" w:cs="Times New Roman"/>
                <w:b/>
                <w:sz w:val="24"/>
                <w:szCs w:val="24"/>
              </w:rPr>
              <w:t>CỘNG ĐỒNG DÂN CƯ</w:t>
            </w:r>
          </w:p>
        </w:tc>
        <w:tc>
          <w:tcPr>
            <w:tcW w:w="2160" w:type="dxa"/>
          </w:tcPr>
          <w:p w:rsidR="004B15EA" w:rsidRPr="00C75C4B" w:rsidRDefault="004B15EA" w:rsidP="00C75C4B">
            <w:pPr>
              <w:jc w:val="center"/>
              <w:rPr>
                <w:rFonts w:ascii="Times New Roman" w:hAnsi="Times New Roman" w:cs="Times New Roman"/>
                <w:sz w:val="26"/>
                <w:szCs w:val="26"/>
              </w:rPr>
            </w:pPr>
          </w:p>
        </w:tc>
        <w:tc>
          <w:tcPr>
            <w:tcW w:w="2160" w:type="dxa"/>
          </w:tcPr>
          <w:p w:rsidR="004B15EA" w:rsidRPr="00C75C4B" w:rsidRDefault="004B15EA" w:rsidP="00C75C4B">
            <w:pPr>
              <w:jc w:val="center"/>
              <w:rPr>
                <w:rFonts w:ascii="Times New Roman" w:hAnsi="Times New Roman" w:cs="Times New Roman"/>
                <w:sz w:val="24"/>
                <w:szCs w:val="24"/>
              </w:rPr>
            </w:pPr>
          </w:p>
        </w:tc>
        <w:tc>
          <w:tcPr>
            <w:tcW w:w="2160" w:type="dxa"/>
          </w:tcPr>
          <w:p w:rsidR="004B15EA" w:rsidRPr="00C23D51" w:rsidRDefault="004B15EA" w:rsidP="00C75C4B">
            <w:pPr>
              <w:jc w:val="center"/>
              <w:rPr>
                <w:rFonts w:ascii="Times New Roman" w:hAnsi="Times New Roman" w:cs="Times New Roman"/>
                <w:sz w:val="28"/>
                <w:szCs w:val="28"/>
              </w:rPr>
            </w:pPr>
          </w:p>
        </w:tc>
      </w:tr>
      <w:tr w:rsidR="004B15EA" w:rsidTr="004B15EA">
        <w:tc>
          <w:tcPr>
            <w:tcW w:w="630" w:type="dxa"/>
          </w:tcPr>
          <w:p w:rsidR="004B15EA" w:rsidRPr="006467ED" w:rsidRDefault="004B15EA" w:rsidP="0033135D">
            <w:pPr>
              <w:jc w:val="both"/>
              <w:rPr>
                <w:rFonts w:ascii="Times New Roman" w:hAnsi="Times New Roman" w:cs="Times New Roman"/>
                <w:sz w:val="26"/>
                <w:szCs w:val="26"/>
              </w:rPr>
            </w:pPr>
            <w:r w:rsidRPr="006467ED">
              <w:rPr>
                <w:rFonts w:ascii="Times New Roman" w:hAnsi="Times New Roman" w:cs="Times New Roman"/>
                <w:sz w:val="26"/>
                <w:szCs w:val="26"/>
              </w:rPr>
              <w:t>1</w:t>
            </w:r>
          </w:p>
        </w:tc>
        <w:tc>
          <w:tcPr>
            <w:tcW w:w="3960" w:type="dxa"/>
          </w:tcPr>
          <w:p w:rsidR="004B15EA" w:rsidRPr="006467ED" w:rsidRDefault="004B15EA" w:rsidP="0033135D">
            <w:pPr>
              <w:jc w:val="both"/>
              <w:rPr>
                <w:rFonts w:ascii="Times New Roman" w:hAnsi="Times New Roman" w:cs="Times New Roman"/>
                <w:sz w:val="26"/>
                <w:szCs w:val="26"/>
              </w:rPr>
            </w:pPr>
            <w:r w:rsidRPr="006467ED">
              <w:rPr>
                <w:rFonts w:ascii="Times New Roman" w:hAnsi="Times New Roman" w:cs="Times New Roman"/>
                <w:sz w:val="26"/>
                <w:szCs w:val="26"/>
              </w:rPr>
              <w:t>Tiền mặt</w:t>
            </w:r>
          </w:p>
        </w:tc>
        <w:tc>
          <w:tcPr>
            <w:tcW w:w="2160" w:type="dxa"/>
          </w:tcPr>
          <w:p w:rsidR="004B15EA" w:rsidRPr="00C75C4B" w:rsidRDefault="00FF4969" w:rsidP="00C23D51">
            <w:pPr>
              <w:jc w:val="center"/>
              <w:rPr>
                <w:rFonts w:ascii="Times New Roman" w:hAnsi="Times New Roman" w:cs="Times New Roman"/>
                <w:sz w:val="26"/>
                <w:szCs w:val="26"/>
              </w:rPr>
            </w:pPr>
            <w:r>
              <w:rPr>
                <w:rFonts w:ascii="Times New Roman" w:eastAsia="Times New Roman" w:hAnsi="Times New Roman" w:cs="Times New Roman"/>
                <w:sz w:val="28"/>
                <w:szCs w:val="28"/>
              </w:rPr>
              <w:t>1</w:t>
            </w:r>
            <w:r w:rsidR="00C23D51">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00C23D51">
              <w:rPr>
                <w:rFonts w:ascii="Times New Roman" w:eastAsia="Times New Roman" w:hAnsi="Times New Roman" w:cs="Times New Roman"/>
                <w:sz w:val="28"/>
                <w:szCs w:val="28"/>
              </w:rPr>
              <w:t>6</w:t>
            </w:r>
            <w:r>
              <w:rPr>
                <w:rFonts w:ascii="Times New Roman" w:eastAsia="Times New Roman" w:hAnsi="Times New Roman" w:cs="Times New Roman"/>
                <w:sz w:val="28"/>
                <w:szCs w:val="28"/>
              </w:rPr>
              <w:t>49,2</w:t>
            </w:r>
          </w:p>
        </w:tc>
        <w:tc>
          <w:tcPr>
            <w:tcW w:w="2160" w:type="dxa"/>
          </w:tcPr>
          <w:p w:rsidR="004B15EA" w:rsidRPr="00C75C4B" w:rsidRDefault="00FF4969" w:rsidP="00C23D51">
            <w:pPr>
              <w:jc w:val="center"/>
              <w:rPr>
                <w:rFonts w:ascii="Times New Roman" w:hAnsi="Times New Roman" w:cs="Times New Roman"/>
                <w:sz w:val="24"/>
                <w:szCs w:val="24"/>
              </w:rPr>
            </w:pPr>
            <w:r>
              <w:rPr>
                <w:rFonts w:ascii="Times New Roman" w:eastAsia="Times New Roman" w:hAnsi="Times New Roman" w:cs="Times New Roman"/>
                <w:sz w:val="28"/>
                <w:szCs w:val="28"/>
              </w:rPr>
              <w:t>2</w:t>
            </w:r>
            <w:r w:rsidR="00C23D51">
              <w:rPr>
                <w:rFonts w:ascii="Times New Roman" w:eastAsia="Times New Roman" w:hAnsi="Times New Roman" w:cs="Times New Roman"/>
                <w:sz w:val="28"/>
                <w:szCs w:val="28"/>
              </w:rPr>
              <w:t>2</w:t>
            </w:r>
            <w:r w:rsidRPr="00526221">
              <w:rPr>
                <w:rFonts w:ascii="Times New Roman" w:eastAsia="Times New Roman" w:hAnsi="Times New Roman" w:cs="Times New Roman"/>
                <w:sz w:val="28"/>
                <w:szCs w:val="28"/>
              </w:rPr>
              <w:t>.</w:t>
            </w:r>
            <w:r w:rsidR="00C23D51">
              <w:rPr>
                <w:rFonts w:ascii="Times New Roman" w:eastAsia="Times New Roman" w:hAnsi="Times New Roman" w:cs="Times New Roman"/>
                <w:sz w:val="28"/>
                <w:szCs w:val="28"/>
              </w:rPr>
              <w:t>1</w:t>
            </w:r>
            <w:r>
              <w:rPr>
                <w:rFonts w:ascii="Times New Roman" w:eastAsia="Times New Roman" w:hAnsi="Times New Roman" w:cs="Times New Roman"/>
                <w:sz w:val="28"/>
                <w:szCs w:val="28"/>
              </w:rPr>
              <w:t>55,2</w:t>
            </w:r>
          </w:p>
        </w:tc>
        <w:tc>
          <w:tcPr>
            <w:tcW w:w="2160" w:type="dxa"/>
          </w:tcPr>
          <w:p w:rsidR="004B15EA" w:rsidRPr="00C23D51" w:rsidRDefault="00C23D51" w:rsidP="00C75C4B">
            <w:pPr>
              <w:jc w:val="center"/>
              <w:rPr>
                <w:rFonts w:ascii="Times New Roman" w:hAnsi="Times New Roman" w:cs="Times New Roman"/>
                <w:sz w:val="28"/>
                <w:szCs w:val="28"/>
              </w:rPr>
            </w:pPr>
            <w:r w:rsidRPr="00C23D51">
              <w:rPr>
                <w:rFonts w:ascii="Times New Roman" w:hAnsi="Times New Roman" w:cs="Times New Roman"/>
                <w:sz w:val="28"/>
                <w:szCs w:val="28"/>
              </w:rPr>
              <w:t>33.804,4</w:t>
            </w:r>
          </w:p>
        </w:tc>
      </w:tr>
      <w:tr w:rsidR="004B15EA" w:rsidTr="004B15EA">
        <w:tc>
          <w:tcPr>
            <w:tcW w:w="630" w:type="dxa"/>
          </w:tcPr>
          <w:p w:rsidR="004B15EA" w:rsidRPr="006467ED" w:rsidRDefault="004B15EA" w:rsidP="0033135D">
            <w:pPr>
              <w:jc w:val="both"/>
              <w:rPr>
                <w:rFonts w:ascii="Times New Roman" w:hAnsi="Times New Roman" w:cs="Times New Roman"/>
                <w:sz w:val="26"/>
                <w:szCs w:val="26"/>
              </w:rPr>
            </w:pPr>
            <w:r w:rsidRPr="006467ED">
              <w:rPr>
                <w:rFonts w:ascii="Times New Roman" w:hAnsi="Times New Roman" w:cs="Times New Roman"/>
                <w:sz w:val="26"/>
                <w:szCs w:val="26"/>
              </w:rPr>
              <w:t>2</w:t>
            </w:r>
          </w:p>
        </w:tc>
        <w:tc>
          <w:tcPr>
            <w:tcW w:w="3960" w:type="dxa"/>
          </w:tcPr>
          <w:p w:rsidR="004B15EA" w:rsidRPr="006467ED" w:rsidRDefault="004B15EA" w:rsidP="0033135D">
            <w:pPr>
              <w:jc w:val="both"/>
              <w:rPr>
                <w:rFonts w:ascii="Times New Roman" w:hAnsi="Times New Roman" w:cs="Times New Roman"/>
                <w:sz w:val="26"/>
                <w:szCs w:val="26"/>
              </w:rPr>
            </w:pPr>
            <w:r w:rsidRPr="006467ED">
              <w:rPr>
                <w:rFonts w:ascii="Times New Roman" w:hAnsi="Times New Roman" w:cs="Times New Roman"/>
                <w:sz w:val="26"/>
                <w:szCs w:val="26"/>
              </w:rPr>
              <w:t>Ngày công lao động (quy đổi thành tiền)</w:t>
            </w:r>
          </w:p>
        </w:tc>
        <w:tc>
          <w:tcPr>
            <w:tcW w:w="2160" w:type="dxa"/>
          </w:tcPr>
          <w:p w:rsidR="004B15EA" w:rsidRPr="00C75C4B" w:rsidRDefault="004B15EA" w:rsidP="00C75C4B">
            <w:pPr>
              <w:jc w:val="center"/>
              <w:rPr>
                <w:rFonts w:ascii="Times New Roman" w:hAnsi="Times New Roman" w:cs="Times New Roman"/>
                <w:sz w:val="26"/>
                <w:szCs w:val="26"/>
              </w:rPr>
            </w:pPr>
          </w:p>
        </w:tc>
        <w:tc>
          <w:tcPr>
            <w:tcW w:w="2160" w:type="dxa"/>
          </w:tcPr>
          <w:p w:rsidR="004B15EA" w:rsidRPr="00C75C4B" w:rsidRDefault="004B15EA" w:rsidP="00C75C4B">
            <w:pPr>
              <w:jc w:val="center"/>
              <w:rPr>
                <w:rFonts w:ascii="Times New Roman" w:hAnsi="Times New Roman" w:cs="Times New Roman"/>
                <w:sz w:val="24"/>
                <w:szCs w:val="24"/>
              </w:rPr>
            </w:pPr>
          </w:p>
        </w:tc>
        <w:tc>
          <w:tcPr>
            <w:tcW w:w="2160" w:type="dxa"/>
          </w:tcPr>
          <w:p w:rsidR="004B15EA" w:rsidRPr="00C23D51" w:rsidRDefault="004B15EA" w:rsidP="00C75C4B">
            <w:pPr>
              <w:jc w:val="center"/>
              <w:rPr>
                <w:rFonts w:ascii="Times New Roman" w:hAnsi="Times New Roman" w:cs="Times New Roman"/>
                <w:sz w:val="28"/>
                <w:szCs w:val="28"/>
              </w:rPr>
            </w:pPr>
          </w:p>
        </w:tc>
      </w:tr>
      <w:tr w:rsidR="004B15EA" w:rsidTr="004B15EA">
        <w:tc>
          <w:tcPr>
            <w:tcW w:w="630" w:type="dxa"/>
          </w:tcPr>
          <w:p w:rsidR="004B15EA" w:rsidRPr="006467ED" w:rsidRDefault="004B15EA" w:rsidP="0033135D">
            <w:pPr>
              <w:jc w:val="both"/>
              <w:rPr>
                <w:rFonts w:ascii="Times New Roman" w:hAnsi="Times New Roman" w:cs="Times New Roman"/>
                <w:sz w:val="26"/>
                <w:szCs w:val="26"/>
              </w:rPr>
            </w:pPr>
            <w:r w:rsidRPr="006467ED">
              <w:rPr>
                <w:rFonts w:ascii="Times New Roman" w:hAnsi="Times New Roman" w:cs="Times New Roman"/>
                <w:sz w:val="26"/>
                <w:szCs w:val="26"/>
              </w:rPr>
              <w:t>3</w:t>
            </w:r>
          </w:p>
        </w:tc>
        <w:tc>
          <w:tcPr>
            <w:tcW w:w="3960" w:type="dxa"/>
          </w:tcPr>
          <w:p w:rsidR="004B15EA" w:rsidRPr="006467ED" w:rsidRDefault="004B15EA" w:rsidP="0033135D">
            <w:pPr>
              <w:jc w:val="both"/>
              <w:rPr>
                <w:rFonts w:ascii="Times New Roman" w:hAnsi="Times New Roman" w:cs="Times New Roman"/>
                <w:sz w:val="26"/>
                <w:szCs w:val="26"/>
              </w:rPr>
            </w:pPr>
            <w:r w:rsidRPr="006467ED">
              <w:rPr>
                <w:rFonts w:ascii="Times New Roman" w:hAnsi="Times New Roman" w:cs="Times New Roman"/>
                <w:sz w:val="26"/>
                <w:szCs w:val="26"/>
              </w:rPr>
              <w:t>Hiến đất (quy đổi thành tiền)</w:t>
            </w:r>
          </w:p>
        </w:tc>
        <w:tc>
          <w:tcPr>
            <w:tcW w:w="2160" w:type="dxa"/>
          </w:tcPr>
          <w:p w:rsidR="004B15EA" w:rsidRPr="00C23D51" w:rsidRDefault="00C23D51" w:rsidP="00C75C4B">
            <w:pPr>
              <w:jc w:val="center"/>
              <w:rPr>
                <w:rFonts w:ascii="Times New Roman" w:hAnsi="Times New Roman" w:cs="Times New Roman"/>
                <w:sz w:val="28"/>
                <w:szCs w:val="28"/>
              </w:rPr>
            </w:pPr>
            <w:r w:rsidRPr="00C23D51">
              <w:rPr>
                <w:rFonts w:ascii="Times New Roman" w:hAnsi="Times New Roman" w:cs="Times New Roman"/>
                <w:sz w:val="28"/>
                <w:szCs w:val="28"/>
              </w:rPr>
              <w:t>2.700</w:t>
            </w:r>
          </w:p>
        </w:tc>
        <w:tc>
          <w:tcPr>
            <w:tcW w:w="2160" w:type="dxa"/>
          </w:tcPr>
          <w:p w:rsidR="004B15EA" w:rsidRPr="00C23D51" w:rsidRDefault="00C23D51" w:rsidP="00C75C4B">
            <w:pPr>
              <w:jc w:val="center"/>
              <w:rPr>
                <w:rFonts w:ascii="Times New Roman" w:hAnsi="Times New Roman" w:cs="Times New Roman"/>
                <w:sz w:val="28"/>
                <w:szCs w:val="28"/>
              </w:rPr>
            </w:pPr>
            <w:r w:rsidRPr="00C23D51">
              <w:rPr>
                <w:rFonts w:ascii="Times New Roman" w:hAnsi="Times New Roman" w:cs="Times New Roman"/>
                <w:sz w:val="28"/>
                <w:szCs w:val="28"/>
              </w:rPr>
              <w:t>3.000</w:t>
            </w:r>
          </w:p>
        </w:tc>
        <w:tc>
          <w:tcPr>
            <w:tcW w:w="2160" w:type="dxa"/>
          </w:tcPr>
          <w:p w:rsidR="004B15EA" w:rsidRPr="00C23D51" w:rsidRDefault="00C23D51" w:rsidP="00C75C4B">
            <w:pPr>
              <w:jc w:val="center"/>
              <w:rPr>
                <w:rFonts w:ascii="Times New Roman" w:hAnsi="Times New Roman" w:cs="Times New Roman"/>
                <w:sz w:val="28"/>
                <w:szCs w:val="28"/>
              </w:rPr>
            </w:pPr>
            <w:r w:rsidRPr="00C23D51">
              <w:rPr>
                <w:rFonts w:ascii="Times New Roman" w:hAnsi="Times New Roman" w:cs="Times New Roman"/>
                <w:sz w:val="28"/>
                <w:szCs w:val="28"/>
              </w:rPr>
              <w:t>5.700</w:t>
            </w:r>
          </w:p>
        </w:tc>
      </w:tr>
      <w:tr w:rsidR="004B15EA" w:rsidTr="004B15EA">
        <w:tc>
          <w:tcPr>
            <w:tcW w:w="630" w:type="dxa"/>
          </w:tcPr>
          <w:p w:rsidR="004B15EA" w:rsidRPr="006467ED" w:rsidRDefault="004B15EA" w:rsidP="0033135D">
            <w:pPr>
              <w:jc w:val="both"/>
              <w:rPr>
                <w:rFonts w:ascii="Times New Roman" w:hAnsi="Times New Roman" w:cs="Times New Roman"/>
                <w:sz w:val="26"/>
                <w:szCs w:val="26"/>
              </w:rPr>
            </w:pPr>
            <w:r w:rsidRPr="006467ED">
              <w:rPr>
                <w:rFonts w:ascii="Times New Roman" w:hAnsi="Times New Roman" w:cs="Times New Roman"/>
                <w:sz w:val="26"/>
                <w:szCs w:val="26"/>
              </w:rPr>
              <w:t>4</w:t>
            </w:r>
          </w:p>
        </w:tc>
        <w:tc>
          <w:tcPr>
            <w:tcW w:w="3960" w:type="dxa"/>
          </w:tcPr>
          <w:p w:rsidR="004B15EA" w:rsidRPr="006467ED" w:rsidRDefault="006467ED" w:rsidP="0033135D">
            <w:pPr>
              <w:jc w:val="both"/>
              <w:rPr>
                <w:rFonts w:ascii="Times New Roman" w:hAnsi="Times New Roman" w:cs="Times New Roman"/>
                <w:sz w:val="26"/>
                <w:szCs w:val="26"/>
              </w:rPr>
            </w:pPr>
            <w:r w:rsidRPr="006467ED">
              <w:rPr>
                <w:rFonts w:ascii="Times New Roman" w:hAnsi="Times New Roman" w:cs="Times New Roman"/>
                <w:sz w:val="26"/>
                <w:szCs w:val="26"/>
              </w:rPr>
              <w:t>Tài sản (quy đổi thành tiền)</w:t>
            </w:r>
          </w:p>
        </w:tc>
        <w:tc>
          <w:tcPr>
            <w:tcW w:w="2160" w:type="dxa"/>
          </w:tcPr>
          <w:p w:rsidR="004B15EA" w:rsidRPr="00C23D51" w:rsidRDefault="00C23D51" w:rsidP="00C75C4B">
            <w:pPr>
              <w:jc w:val="center"/>
              <w:rPr>
                <w:rFonts w:ascii="Times New Roman" w:hAnsi="Times New Roman" w:cs="Times New Roman"/>
                <w:sz w:val="28"/>
                <w:szCs w:val="28"/>
              </w:rPr>
            </w:pPr>
            <w:r w:rsidRPr="00C23D51">
              <w:rPr>
                <w:rFonts w:ascii="Times New Roman" w:hAnsi="Times New Roman" w:cs="Times New Roman"/>
                <w:sz w:val="28"/>
                <w:szCs w:val="28"/>
              </w:rPr>
              <w:t>100</w:t>
            </w:r>
          </w:p>
        </w:tc>
        <w:tc>
          <w:tcPr>
            <w:tcW w:w="2160" w:type="dxa"/>
          </w:tcPr>
          <w:p w:rsidR="004B15EA" w:rsidRPr="00C23D51" w:rsidRDefault="00C23D51" w:rsidP="00C75C4B">
            <w:pPr>
              <w:jc w:val="center"/>
              <w:rPr>
                <w:rFonts w:ascii="Times New Roman" w:hAnsi="Times New Roman" w:cs="Times New Roman"/>
                <w:sz w:val="28"/>
                <w:szCs w:val="28"/>
              </w:rPr>
            </w:pPr>
            <w:r>
              <w:rPr>
                <w:rFonts w:ascii="Times New Roman" w:hAnsi="Times New Roman" w:cs="Times New Roman"/>
                <w:sz w:val="28"/>
                <w:szCs w:val="28"/>
              </w:rPr>
              <w:t>100</w:t>
            </w:r>
          </w:p>
        </w:tc>
        <w:tc>
          <w:tcPr>
            <w:tcW w:w="2160" w:type="dxa"/>
          </w:tcPr>
          <w:p w:rsidR="004B15EA" w:rsidRPr="00C23D51" w:rsidRDefault="00C23D51" w:rsidP="00C75C4B">
            <w:pPr>
              <w:jc w:val="center"/>
              <w:rPr>
                <w:rFonts w:ascii="Times New Roman" w:hAnsi="Times New Roman" w:cs="Times New Roman"/>
                <w:sz w:val="28"/>
                <w:szCs w:val="28"/>
              </w:rPr>
            </w:pPr>
            <w:r w:rsidRPr="00C23D51">
              <w:rPr>
                <w:rFonts w:ascii="Times New Roman" w:hAnsi="Times New Roman" w:cs="Times New Roman"/>
                <w:sz w:val="28"/>
                <w:szCs w:val="28"/>
              </w:rPr>
              <w:t>200</w:t>
            </w:r>
          </w:p>
        </w:tc>
      </w:tr>
      <w:tr w:rsidR="004B15EA" w:rsidTr="004B15EA">
        <w:tc>
          <w:tcPr>
            <w:tcW w:w="630" w:type="dxa"/>
          </w:tcPr>
          <w:p w:rsidR="004B15EA" w:rsidRPr="006467ED" w:rsidRDefault="006467ED" w:rsidP="0033135D">
            <w:pPr>
              <w:jc w:val="both"/>
              <w:rPr>
                <w:rFonts w:ascii="Times New Roman" w:hAnsi="Times New Roman" w:cs="Times New Roman"/>
                <w:sz w:val="26"/>
                <w:szCs w:val="26"/>
              </w:rPr>
            </w:pPr>
            <w:r w:rsidRPr="006467ED">
              <w:rPr>
                <w:rFonts w:ascii="Times New Roman" w:hAnsi="Times New Roman" w:cs="Times New Roman"/>
                <w:sz w:val="26"/>
                <w:szCs w:val="26"/>
              </w:rPr>
              <w:t>5</w:t>
            </w:r>
          </w:p>
        </w:tc>
        <w:tc>
          <w:tcPr>
            <w:tcW w:w="3960" w:type="dxa"/>
          </w:tcPr>
          <w:p w:rsidR="004B15EA" w:rsidRPr="006467ED" w:rsidRDefault="006467ED" w:rsidP="0033135D">
            <w:pPr>
              <w:jc w:val="both"/>
              <w:rPr>
                <w:rFonts w:ascii="Times New Roman" w:hAnsi="Times New Roman" w:cs="Times New Roman"/>
                <w:sz w:val="26"/>
                <w:szCs w:val="26"/>
              </w:rPr>
            </w:pPr>
            <w:r w:rsidRPr="006467ED">
              <w:rPr>
                <w:rFonts w:ascii="Times New Roman" w:hAnsi="Times New Roman" w:cs="Times New Roman"/>
                <w:sz w:val="26"/>
                <w:szCs w:val="26"/>
              </w:rPr>
              <w:t>Đóng góp của con em xa quê</w:t>
            </w:r>
          </w:p>
        </w:tc>
        <w:tc>
          <w:tcPr>
            <w:tcW w:w="2160" w:type="dxa"/>
          </w:tcPr>
          <w:p w:rsidR="004B15EA" w:rsidRPr="00C75C4B" w:rsidRDefault="004B15EA" w:rsidP="00C75C4B">
            <w:pPr>
              <w:jc w:val="center"/>
              <w:rPr>
                <w:rFonts w:ascii="Times New Roman" w:hAnsi="Times New Roman" w:cs="Times New Roman"/>
                <w:sz w:val="24"/>
                <w:szCs w:val="24"/>
              </w:rPr>
            </w:pPr>
          </w:p>
        </w:tc>
        <w:tc>
          <w:tcPr>
            <w:tcW w:w="2160" w:type="dxa"/>
          </w:tcPr>
          <w:p w:rsidR="004B15EA" w:rsidRPr="00C75C4B" w:rsidRDefault="004B15EA" w:rsidP="00C75C4B">
            <w:pPr>
              <w:jc w:val="center"/>
              <w:rPr>
                <w:rFonts w:ascii="Times New Roman" w:hAnsi="Times New Roman" w:cs="Times New Roman"/>
                <w:sz w:val="24"/>
                <w:szCs w:val="24"/>
              </w:rPr>
            </w:pPr>
          </w:p>
        </w:tc>
        <w:tc>
          <w:tcPr>
            <w:tcW w:w="2160" w:type="dxa"/>
          </w:tcPr>
          <w:p w:rsidR="004B15EA" w:rsidRPr="00C23D51" w:rsidRDefault="004B15EA" w:rsidP="0033135D">
            <w:pPr>
              <w:jc w:val="both"/>
              <w:rPr>
                <w:rFonts w:ascii="Times New Roman" w:hAnsi="Times New Roman" w:cs="Times New Roman"/>
                <w:sz w:val="28"/>
                <w:szCs w:val="28"/>
              </w:rPr>
            </w:pPr>
          </w:p>
        </w:tc>
      </w:tr>
      <w:tr w:rsidR="006467ED" w:rsidTr="004B15EA">
        <w:tc>
          <w:tcPr>
            <w:tcW w:w="630" w:type="dxa"/>
          </w:tcPr>
          <w:p w:rsidR="006467ED" w:rsidRPr="006467ED" w:rsidRDefault="006467ED" w:rsidP="0033135D">
            <w:pPr>
              <w:jc w:val="both"/>
              <w:rPr>
                <w:rFonts w:ascii="Times New Roman" w:hAnsi="Times New Roman" w:cs="Times New Roman"/>
                <w:sz w:val="26"/>
                <w:szCs w:val="26"/>
              </w:rPr>
            </w:pPr>
            <w:r w:rsidRPr="006467ED">
              <w:rPr>
                <w:rFonts w:ascii="Times New Roman" w:hAnsi="Times New Roman" w:cs="Times New Roman"/>
                <w:sz w:val="26"/>
                <w:szCs w:val="26"/>
              </w:rPr>
              <w:t>-</w:t>
            </w:r>
          </w:p>
        </w:tc>
        <w:tc>
          <w:tcPr>
            <w:tcW w:w="3960" w:type="dxa"/>
          </w:tcPr>
          <w:p w:rsidR="006467ED" w:rsidRPr="006467ED" w:rsidRDefault="006467ED" w:rsidP="0033135D">
            <w:pPr>
              <w:jc w:val="both"/>
              <w:rPr>
                <w:rFonts w:ascii="Times New Roman" w:hAnsi="Times New Roman" w:cs="Times New Roman"/>
                <w:sz w:val="26"/>
                <w:szCs w:val="26"/>
              </w:rPr>
            </w:pPr>
            <w:r w:rsidRPr="006467ED">
              <w:rPr>
                <w:rFonts w:ascii="Times New Roman" w:hAnsi="Times New Roman" w:cs="Times New Roman"/>
                <w:sz w:val="26"/>
                <w:szCs w:val="26"/>
              </w:rPr>
              <w:t>Tiền mặt</w:t>
            </w:r>
          </w:p>
        </w:tc>
        <w:tc>
          <w:tcPr>
            <w:tcW w:w="2160" w:type="dxa"/>
          </w:tcPr>
          <w:p w:rsidR="006467ED" w:rsidRPr="006467ED" w:rsidRDefault="006467ED" w:rsidP="0033135D">
            <w:pPr>
              <w:jc w:val="both"/>
              <w:rPr>
                <w:rFonts w:ascii="Times New Roman" w:hAnsi="Times New Roman" w:cs="Times New Roman"/>
                <w:sz w:val="24"/>
                <w:szCs w:val="24"/>
              </w:rPr>
            </w:pPr>
          </w:p>
        </w:tc>
        <w:tc>
          <w:tcPr>
            <w:tcW w:w="2160" w:type="dxa"/>
          </w:tcPr>
          <w:p w:rsidR="006467ED" w:rsidRPr="006467ED" w:rsidRDefault="006467ED" w:rsidP="0033135D">
            <w:pPr>
              <w:jc w:val="both"/>
              <w:rPr>
                <w:rFonts w:ascii="Times New Roman" w:hAnsi="Times New Roman" w:cs="Times New Roman"/>
                <w:sz w:val="24"/>
                <w:szCs w:val="24"/>
              </w:rPr>
            </w:pPr>
          </w:p>
        </w:tc>
        <w:tc>
          <w:tcPr>
            <w:tcW w:w="2160" w:type="dxa"/>
          </w:tcPr>
          <w:p w:rsidR="006467ED" w:rsidRPr="006467ED" w:rsidRDefault="006467ED" w:rsidP="0033135D">
            <w:pPr>
              <w:jc w:val="both"/>
              <w:rPr>
                <w:rFonts w:ascii="Times New Roman" w:hAnsi="Times New Roman" w:cs="Times New Roman"/>
                <w:sz w:val="24"/>
                <w:szCs w:val="24"/>
              </w:rPr>
            </w:pPr>
          </w:p>
        </w:tc>
      </w:tr>
      <w:tr w:rsidR="006467ED" w:rsidTr="004B15EA">
        <w:tc>
          <w:tcPr>
            <w:tcW w:w="630" w:type="dxa"/>
          </w:tcPr>
          <w:p w:rsidR="006467ED" w:rsidRPr="006467ED" w:rsidRDefault="006467ED" w:rsidP="0033135D">
            <w:pPr>
              <w:jc w:val="both"/>
              <w:rPr>
                <w:rFonts w:ascii="Times New Roman" w:hAnsi="Times New Roman" w:cs="Times New Roman"/>
                <w:sz w:val="26"/>
                <w:szCs w:val="26"/>
              </w:rPr>
            </w:pPr>
            <w:r w:rsidRPr="006467ED">
              <w:rPr>
                <w:rFonts w:ascii="Times New Roman" w:hAnsi="Times New Roman" w:cs="Times New Roman"/>
                <w:sz w:val="26"/>
                <w:szCs w:val="26"/>
              </w:rPr>
              <w:t xml:space="preserve">- </w:t>
            </w:r>
          </w:p>
        </w:tc>
        <w:tc>
          <w:tcPr>
            <w:tcW w:w="3960" w:type="dxa"/>
          </w:tcPr>
          <w:p w:rsidR="006467ED" w:rsidRPr="006467ED" w:rsidRDefault="006467ED" w:rsidP="0033135D">
            <w:pPr>
              <w:jc w:val="both"/>
              <w:rPr>
                <w:rFonts w:ascii="Times New Roman" w:hAnsi="Times New Roman" w:cs="Times New Roman"/>
                <w:sz w:val="26"/>
                <w:szCs w:val="26"/>
              </w:rPr>
            </w:pPr>
            <w:r w:rsidRPr="006467ED">
              <w:rPr>
                <w:rFonts w:ascii="Times New Roman" w:hAnsi="Times New Roman" w:cs="Times New Roman"/>
                <w:sz w:val="26"/>
                <w:szCs w:val="26"/>
              </w:rPr>
              <w:t>Công trình</w:t>
            </w:r>
          </w:p>
        </w:tc>
        <w:tc>
          <w:tcPr>
            <w:tcW w:w="2160" w:type="dxa"/>
          </w:tcPr>
          <w:p w:rsidR="006467ED" w:rsidRPr="006467ED" w:rsidRDefault="006467ED" w:rsidP="0033135D">
            <w:pPr>
              <w:jc w:val="both"/>
              <w:rPr>
                <w:rFonts w:ascii="Times New Roman" w:hAnsi="Times New Roman" w:cs="Times New Roman"/>
                <w:sz w:val="24"/>
                <w:szCs w:val="24"/>
              </w:rPr>
            </w:pPr>
          </w:p>
        </w:tc>
        <w:tc>
          <w:tcPr>
            <w:tcW w:w="2160" w:type="dxa"/>
          </w:tcPr>
          <w:p w:rsidR="006467ED" w:rsidRPr="006467ED" w:rsidRDefault="006467ED" w:rsidP="0033135D">
            <w:pPr>
              <w:jc w:val="both"/>
              <w:rPr>
                <w:rFonts w:ascii="Times New Roman" w:hAnsi="Times New Roman" w:cs="Times New Roman"/>
                <w:sz w:val="24"/>
                <w:szCs w:val="24"/>
              </w:rPr>
            </w:pPr>
          </w:p>
        </w:tc>
        <w:tc>
          <w:tcPr>
            <w:tcW w:w="2160" w:type="dxa"/>
          </w:tcPr>
          <w:p w:rsidR="006467ED" w:rsidRPr="006467ED" w:rsidRDefault="006467ED" w:rsidP="0033135D">
            <w:pPr>
              <w:jc w:val="both"/>
              <w:rPr>
                <w:rFonts w:ascii="Times New Roman" w:hAnsi="Times New Roman" w:cs="Times New Roman"/>
                <w:sz w:val="24"/>
                <w:szCs w:val="24"/>
              </w:rPr>
            </w:pPr>
          </w:p>
        </w:tc>
      </w:tr>
      <w:tr w:rsidR="006467ED" w:rsidTr="004B15EA">
        <w:tc>
          <w:tcPr>
            <w:tcW w:w="630" w:type="dxa"/>
          </w:tcPr>
          <w:p w:rsidR="006467ED" w:rsidRPr="006467ED" w:rsidRDefault="006467ED" w:rsidP="0033135D">
            <w:pPr>
              <w:jc w:val="both"/>
              <w:rPr>
                <w:rFonts w:ascii="Times New Roman" w:hAnsi="Times New Roman" w:cs="Times New Roman"/>
                <w:b/>
                <w:sz w:val="24"/>
                <w:szCs w:val="24"/>
              </w:rPr>
            </w:pPr>
            <w:r w:rsidRPr="006467ED">
              <w:rPr>
                <w:rFonts w:ascii="Times New Roman" w:hAnsi="Times New Roman" w:cs="Times New Roman"/>
                <w:b/>
                <w:sz w:val="24"/>
                <w:szCs w:val="24"/>
              </w:rPr>
              <w:t>V</w:t>
            </w:r>
          </w:p>
        </w:tc>
        <w:tc>
          <w:tcPr>
            <w:tcW w:w="3960" w:type="dxa"/>
          </w:tcPr>
          <w:p w:rsidR="006467ED" w:rsidRPr="006467ED" w:rsidRDefault="006467ED" w:rsidP="0033135D">
            <w:pPr>
              <w:jc w:val="both"/>
              <w:rPr>
                <w:rFonts w:ascii="Times New Roman" w:hAnsi="Times New Roman" w:cs="Times New Roman"/>
                <w:b/>
                <w:sz w:val="24"/>
                <w:szCs w:val="24"/>
              </w:rPr>
            </w:pPr>
            <w:r w:rsidRPr="006467ED">
              <w:rPr>
                <w:rFonts w:ascii="Times New Roman" w:hAnsi="Times New Roman" w:cs="Times New Roman"/>
                <w:b/>
                <w:sz w:val="24"/>
                <w:szCs w:val="24"/>
              </w:rPr>
              <w:t>NGUỒN KHÁC</w:t>
            </w:r>
          </w:p>
        </w:tc>
        <w:tc>
          <w:tcPr>
            <w:tcW w:w="2160" w:type="dxa"/>
          </w:tcPr>
          <w:p w:rsidR="006467ED" w:rsidRPr="006467ED" w:rsidRDefault="006467ED" w:rsidP="0033135D">
            <w:pPr>
              <w:jc w:val="both"/>
              <w:rPr>
                <w:rFonts w:ascii="Times New Roman" w:hAnsi="Times New Roman" w:cs="Times New Roman"/>
                <w:sz w:val="24"/>
                <w:szCs w:val="24"/>
              </w:rPr>
            </w:pPr>
          </w:p>
        </w:tc>
        <w:tc>
          <w:tcPr>
            <w:tcW w:w="2160" w:type="dxa"/>
          </w:tcPr>
          <w:p w:rsidR="006467ED" w:rsidRPr="006467ED" w:rsidRDefault="006467ED" w:rsidP="0033135D">
            <w:pPr>
              <w:jc w:val="both"/>
              <w:rPr>
                <w:rFonts w:ascii="Times New Roman" w:hAnsi="Times New Roman" w:cs="Times New Roman"/>
                <w:sz w:val="24"/>
                <w:szCs w:val="24"/>
              </w:rPr>
            </w:pPr>
          </w:p>
        </w:tc>
        <w:tc>
          <w:tcPr>
            <w:tcW w:w="2160" w:type="dxa"/>
          </w:tcPr>
          <w:p w:rsidR="006467ED" w:rsidRPr="006467ED" w:rsidRDefault="006467ED" w:rsidP="0033135D">
            <w:pPr>
              <w:jc w:val="both"/>
              <w:rPr>
                <w:rFonts w:ascii="Times New Roman" w:hAnsi="Times New Roman" w:cs="Times New Roman"/>
                <w:sz w:val="24"/>
                <w:szCs w:val="24"/>
              </w:rPr>
            </w:pPr>
          </w:p>
        </w:tc>
      </w:tr>
    </w:tbl>
    <w:p w:rsidR="004B15EA" w:rsidRDefault="004B15EA" w:rsidP="0033135D">
      <w:pPr>
        <w:spacing w:after="0"/>
        <w:jc w:val="both"/>
        <w:rPr>
          <w:rFonts w:ascii="Times New Roman" w:hAnsi="Times New Roman" w:cs="Times New Roman"/>
          <w:sz w:val="28"/>
          <w:szCs w:val="28"/>
        </w:rPr>
      </w:pPr>
    </w:p>
    <w:sectPr w:rsidR="004B15EA" w:rsidSect="00CE2908">
      <w:pgSz w:w="11907" w:h="16840" w:code="9"/>
      <w:pgMar w:top="720" w:right="720" w:bottom="720" w:left="1584" w:header="187" w:footer="907"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CFC"/>
    <w:multiLevelType w:val="hybridMultilevel"/>
    <w:tmpl w:val="C9427772"/>
    <w:lvl w:ilvl="0" w:tplc="C1C2BC70">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7954A1"/>
    <w:multiLevelType w:val="hybridMultilevel"/>
    <w:tmpl w:val="5706FE98"/>
    <w:lvl w:ilvl="0" w:tplc="E9727E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506220"/>
    <w:multiLevelType w:val="hybridMultilevel"/>
    <w:tmpl w:val="52005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135F74"/>
    <w:multiLevelType w:val="hybridMultilevel"/>
    <w:tmpl w:val="B02E682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07507A"/>
    <w:multiLevelType w:val="hybridMultilevel"/>
    <w:tmpl w:val="874E5924"/>
    <w:lvl w:ilvl="0" w:tplc="610A2F78">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5">
    <w:nsid w:val="3C264BD8"/>
    <w:multiLevelType w:val="hybridMultilevel"/>
    <w:tmpl w:val="A7B44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8D65C0"/>
    <w:multiLevelType w:val="hybridMultilevel"/>
    <w:tmpl w:val="957C65A8"/>
    <w:lvl w:ilvl="0" w:tplc="B470AA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02618B"/>
    <w:multiLevelType w:val="multilevel"/>
    <w:tmpl w:val="B02E682E"/>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FD737E9"/>
    <w:multiLevelType w:val="hybridMultilevel"/>
    <w:tmpl w:val="44B43082"/>
    <w:lvl w:ilvl="0" w:tplc="A78411E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D628FB"/>
    <w:multiLevelType w:val="hybridMultilevel"/>
    <w:tmpl w:val="A5F63F7A"/>
    <w:lvl w:ilvl="0" w:tplc="E6CA696A">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0">
    <w:nsid w:val="5BE05BBF"/>
    <w:multiLevelType w:val="hybridMultilevel"/>
    <w:tmpl w:val="7F28A1C8"/>
    <w:lvl w:ilvl="0" w:tplc="91FC0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50642D3"/>
    <w:multiLevelType w:val="hybridMultilevel"/>
    <w:tmpl w:val="D378339A"/>
    <w:lvl w:ilvl="0" w:tplc="01E4FA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5"/>
  </w:num>
  <w:num w:numId="4">
    <w:abstractNumId w:val="4"/>
  </w:num>
  <w:num w:numId="5">
    <w:abstractNumId w:val="9"/>
  </w:num>
  <w:num w:numId="6">
    <w:abstractNumId w:val="0"/>
  </w:num>
  <w:num w:numId="7">
    <w:abstractNumId w:val="2"/>
  </w:num>
  <w:num w:numId="8">
    <w:abstractNumId w:val="10"/>
  </w:num>
  <w:num w:numId="9">
    <w:abstractNumId w:val="11"/>
  </w:num>
  <w:num w:numId="10">
    <w:abstractNumId w:val="8"/>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381"/>
  <w:displayHorizontalDrawingGridEvery w:val="2"/>
  <w:characterSpacingControl w:val="doNotCompress"/>
  <w:compat/>
  <w:rsids>
    <w:rsidRoot w:val="00695D01"/>
    <w:rsid w:val="00012041"/>
    <w:rsid w:val="00016168"/>
    <w:rsid w:val="000233ED"/>
    <w:rsid w:val="0002468D"/>
    <w:rsid w:val="000319E6"/>
    <w:rsid w:val="000379F6"/>
    <w:rsid w:val="00056A56"/>
    <w:rsid w:val="00084389"/>
    <w:rsid w:val="000D1056"/>
    <w:rsid w:val="000D150A"/>
    <w:rsid w:val="000D4287"/>
    <w:rsid w:val="000F4328"/>
    <w:rsid w:val="001030E1"/>
    <w:rsid w:val="00104354"/>
    <w:rsid w:val="00136BB5"/>
    <w:rsid w:val="00160BAA"/>
    <w:rsid w:val="001655F5"/>
    <w:rsid w:val="00182F4D"/>
    <w:rsid w:val="0019595B"/>
    <w:rsid w:val="001A2A33"/>
    <w:rsid w:val="001C2E92"/>
    <w:rsid w:val="001D1652"/>
    <w:rsid w:val="001E65A7"/>
    <w:rsid w:val="001F340C"/>
    <w:rsid w:val="001F5240"/>
    <w:rsid w:val="0023155E"/>
    <w:rsid w:val="002501A5"/>
    <w:rsid w:val="00290DF6"/>
    <w:rsid w:val="00294152"/>
    <w:rsid w:val="002A4407"/>
    <w:rsid w:val="002B1527"/>
    <w:rsid w:val="002B40DD"/>
    <w:rsid w:val="002C7357"/>
    <w:rsid w:val="002D7F93"/>
    <w:rsid w:val="00312119"/>
    <w:rsid w:val="00312BD1"/>
    <w:rsid w:val="00331165"/>
    <w:rsid w:val="0033135D"/>
    <w:rsid w:val="00351939"/>
    <w:rsid w:val="0035689A"/>
    <w:rsid w:val="003A6192"/>
    <w:rsid w:val="003C2FAA"/>
    <w:rsid w:val="003F11F3"/>
    <w:rsid w:val="003F5CFF"/>
    <w:rsid w:val="004341F7"/>
    <w:rsid w:val="00437E07"/>
    <w:rsid w:val="00441317"/>
    <w:rsid w:val="00460648"/>
    <w:rsid w:val="0046111B"/>
    <w:rsid w:val="00466A02"/>
    <w:rsid w:val="004672B4"/>
    <w:rsid w:val="00481AB9"/>
    <w:rsid w:val="00493896"/>
    <w:rsid w:val="004A1557"/>
    <w:rsid w:val="004A32F3"/>
    <w:rsid w:val="004A4F55"/>
    <w:rsid w:val="004B15EA"/>
    <w:rsid w:val="004B28C1"/>
    <w:rsid w:val="004B6355"/>
    <w:rsid w:val="004D5BC2"/>
    <w:rsid w:val="004F7653"/>
    <w:rsid w:val="0052178C"/>
    <w:rsid w:val="00526221"/>
    <w:rsid w:val="00561B4B"/>
    <w:rsid w:val="005776D3"/>
    <w:rsid w:val="005A4816"/>
    <w:rsid w:val="005B1738"/>
    <w:rsid w:val="005C62A3"/>
    <w:rsid w:val="005D09DE"/>
    <w:rsid w:val="005F096B"/>
    <w:rsid w:val="00623931"/>
    <w:rsid w:val="0063676E"/>
    <w:rsid w:val="006467ED"/>
    <w:rsid w:val="006545F1"/>
    <w:rsid w:val="00655F6F"/>
    <w:rsid w:val="006752C0"/>
    <w:rsid w:val="00695D01"/>
    <w:rsid w:val="006C18B3"/>
    <w:rsid w:val="006D05AB"/>
    <w:rsid w:val="00711F7F"/>
    <w:rsid w:val="00717E85"/>
    <w:rsid w:val="007461A6"/>
    <w:rsid w:val="007A6DD7"/>
    <w:rsid w:val="007A7097"/>
    <w:rsid w:val="007C0D5C"/>
    <w:rsid w:val="007D20D5"/>
    <w:rsid w:val="007F35AD"/>
    <w:rsid w:val="007F6A42"/>
    <w:rsid w:val="00812D55"/>
    <w:rsid w:val="008171B1"/>
    <w:rsid w:val="00823441"/>
    <w:rsid w:val="00823F55"/>
    <w:rsid w:val="00830534"/>
    <w:rsid w:val="008401C0"/>
    <w:rsid w:val="00842B94"/>
    <w:rsid w:val="00843154"/>
    <w:rsid w:val="0085220B"/>
    <w:rsid w:val="00870F1B"/>
    <w:rsid w:val="00883682"/>
    <w:rsid w:val="008B5306"/>
    <w:rsid w:val="008E483A"/>
    <w:rsid w:val="008E72BD"/>
    <w:rsid w:val="008F61B6"/>
    <w:rsid w:val="0090407E"/>
    <w:rsid w:val="00910306"/>
    <w:rsid w:val="0094593B"/>
    <w:rsid w:val="00955923"/>
    <w:rsid w:val="009F6593"/>
    <w:rsid w:val="00A007BD"/>
    <w:rsid w:val="00A07CE4"/>
    <w:rsid w:val="00A15EB5"/>
    <w:rsid w:val="00A20753"/>
    <w:rsid w:val="00A21229"/>
    <w:rsid w:val="00A240F1"/>
    <w:rsid w:val="00AD79F8"/>
    <w:rsid w:val="00AD7CFF"/>
    <w:rsid w:val="00B42171"/>
    <w:rsid w:val="00B574DD"/>
    <w:rsid w:val="00B64554"/>
    <w:rsid w:val="00B70C09"/>
    <w:rsid w:val="00B83CA0"/>
    <w:rsid w:val="00BA5282"/>
    <w:rsid w:val="00BA657B"/>
    <w:rsid w:val="00BB7D46"/>
    <w:rsid w:val="00BC38F8"/>
    <w:rsid w:val="00BC3BDE"/>
    <w:rsid w:val="00BC5ECD"/>
    <w:rsid w:val="00BE7D91"/>
    <w:rsid w:val="00C051C6"/>
    <w:rsid w:val="00C17483"/>
    <w:rsid w:val="00C23D51"/>
    <w:rsid w:val="00C26A13"/>
    <w:rsid w:val="00C27EAC"/>
    <w:rsid w:val="00C30DC8"/>
    <w:rsid w:val="00C31899"/>
    <w:rsid w:val="00C400D2"/>
    <w:rsid w:val="00C43C32"/>
    <w:rsid w:val="00C75C4B"/>
    <w:rsid w:val="00C85BDD"/>
    <w:rsid w:val="00C90013"/>
    <w:rsid w:val="00C935D0"/>
    <w:rsid w:val="00CA4ADD"/>
    <w:rsid w:val="00CB1EEC"/>
    <w:rsid w:val="00CB38EB"/>
    <w:rsid w:val="00CC0592"/>
    <w:rsid w:val="00CD0F14"/>
    <w:rsid w:val="00CE2908"/>
    <w:rsid w:val="00CE60BF"/>
    <w:rsid w:val="00CF1835"/>
    <w:rsid w:val="00D3010E"/>
    <w:rsid w:val="00D30971"/>
    <w:rsid w:val="00D55E8E"/>
    <w:rsid w:val="00D64487"/>
    <w:rsid w:val="00D80A0F"/>
    <w:rsid w:val="00D8656D"/>
    <w:rsid w:val="00D905D7"/>
    <w:rsid w:val="00D9079F"/>
    <w:rsid w:val="00DE4552"/>
    <w:rsid w:val="00DE65C8"/>
    <w:rsid w:val="00DF4ECC"/>
    <w:rsid w:val="00E7019E"/>
    <w:rsid w:val="00EA6EE9"/>
    <w:rsid w:val="00ED72B0"/>
    <w:rsid w:val="00EE21DC"/>
    <w:rsid w:val="00EF0DAE"/>
    <w:rsid w:val="00EF62B4"/>
    <w:rsid w:val="00F03DF9"/>
    <w:rsid w:val="00F06D02"/>
    <w:rsid w:val="00F11014"/>
    <w:rsid w:val="00F2689B"/>
    <w:rsid w:val="00F37B65"/>
    <w:rsid w:val="00FB07CB"/>
    <w:rsid w:val="00FB1F34"/>
    <w:rsid w:val="00FF49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C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672B4"/>
    <w:pPr>
      <w:ind w:left="720"/>
      <w:contextualSpacing/>
    </w:pPr>
  </w:style>
  <w:style w:type="table" w:styleId="TableGrid">
    <w:name w:val="Table Grid"/>
    <w:basedOn w:val="TableNormal"/>
    <w:uiPriority w:val="39"/>
    <w:rsid w:val="00B70C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866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DC4EA-909A-4BF1-B2F6-364DE0C49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10</Pages>
  <Words>3025</Words>
  <Characters>17249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58</cp:revision>
  <cp:lastPrinted>2019-07-04T08:09:00Z</cp:lastPrinted>
  <dcterms:created xsi:type="dcterms:W3CDTF">2019-06-27T01:18:00Z</dcterms:created>
  <dcterms:modified xsi:type="dcterms:W3CDTF">2019-07-05T01:03:00Z</dcterms:modified>
</cp:coreProperties>
</file>